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67FE" w14:textId="226F8B7F" w:rsidR="006F4315" w:rsidRDefault="006F4315" w:rsidP="006F4315">
      <w:pPr>
        <w:spacing w:after="0" w:line="240" w:lineRule="auto"/>
        <w:jc w:val="center"/>
        <w:rPr>
          <w:b/>
        </w:rPr>
      </w:pPr>
      <w:r>
        <w:rPr>
          <w:b/>
        </w:rPr>
        <w:t>SECTION 08 17 43</w:t>
      </w:r>
    </w:p>
    <w:p w14:paraId="648D5D77" w14:textId="3ABEC96C" w:rsidR="006F4315" w:rsidRDefault="00E00005" w:rsidP="006F4315">
      <w:pPr>
        <w:spacing w:after="0" w:line="240" w:lineRule="auto"/>
        <w:jc w:val="center"/>
        <w:rPr>
          <w:b/>
        </w:rPr>
      </w:pPr>
      <w:r>
        <w:rPr>
          <w:b/>
        </w:rPr>
        <w:t xml:space="preserve">PULTRUDED </w:t>
      </w:r>
      <w:r w:rsidR="00325898">
        <w:rPr>
          <w:b/>
        </w:rPr>
        <w:t>FIBERGLASS DOOR</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23C96C1F" w14:textId="036A4CFB" w:rsidR="00EF667C" w:rsidRPr="00325898" w:rsidRDefault="00F304EA" w:rsidP="00D36F50">
      <w:pPr>
        <w:pStyle w:val="ListParagraph"/>
        <w:numPr>
          <w:ilvl w:val="1"/>
          <w:numId w:val="13"/>
        </w:numPr>
        <w:spacing w:line="240" w:lineRule="auto"/>
      </w:pPr>
      <w:r>
        <w:t>AF-</w:t>
      </w:r>
      <w:r w:rsidR="00E00005">
        <w:t>100</w:t>
      </w:r>
      <w:r w:rsidR="00EF667C">
        <w:t xml:space="preserve"> </w:t>
      </w:r>
      <w:r w:rsidR="00E00005">
        <w:t xml:space="preserve">Smooth Pultruded </w:t>
      </w:r>
      <w:r>
        <w:t>Fiberglass Door</w:t>
      </w:r>
      <w:r w:rsidR="00E826A6">
        <w:rPr>
          <w:rFonts w:cs="Arial"/>
        </w:rPr>
        <w:t>.</w:t>
      </w:r>
    </w:p>
    <w:p w14:paraId="4F1928A6" w14:textId="4676EDA3" w:rsidR="00F0077C" w:rsidRPr="00325898" w:rsidRDefault="00E00005" w:rsidP="00325898">
      <w:pPr>
        <w:pStyle w:val="ListParagraph"/>
        <w:numPr>
          <w:ilvl w:val="1"/>
          <w:numId w:val="13"/>
        </w:numPr>
        <w:spacing w:line="240" w:lineRule="auto"/>
      </w:pPr>
      <w:r>
        <w:t xml:space="preserve">AF-100 Smooth Pultruded Fiberglass Door </w:t>
      </w:r>
      <w:r w:rsidR="00325898">
        <w:rPr>
          <w:rFonts w:cs="Arial"/>
        </w:rPr>
        <w:t>I</w:t>
      </w:r>
      <w:r w:rsidR="00F0077C">
        <w:rPr>
          <w:rFonts w:cs="Arial"/>
        </w:rPr>
        <w:t xml:space="preserve">nstalled in </w:t>
      </w:r>
      <w:r w:rsidR="00325898">
        <w:rPr>
          <w:rFonts w:cs="Arial"/>
        </w:rPr>
        <w:t>AF-150 Pultruded Fiberglass Framing</w:t>
      </w:r>
      <w:r w:rsidR="00F0077C">
        <w:rPr>
          <w:rFonts w:cs="Arial"/>
        </w:rPr>
        <w:t>.</w:t>
      </w:r>
    </w:p>
    <w:p w14:paraId="676B8D3B" w14:textId="7D4461BF" w:rsidR="00325898" w:rsidRDefault="00E00005" w:rsidP="00E00005">
      <w:pPr>
        <w:pStyle w:val="ListParagraph"/>
        <w:numPr>
          <w:ilvl w:val="1"/>
          <w:numId w:val="13"/>
        </w:numPr>
        <w:spacing w:line="360" w:lineRule="auto"/>
      </w:pPr>
      <w:r>
        <w:t xml:space="preserve">AF-100 Smooth Pultruded Fiberglass Door </w:t>
      </w:r>
      <w:r w:rsidR="00325898">
        <w:t>Installed in AF-250 Pultruded Fiberglass Framing.</w:t>
      </w:r>
    </w:p>
    <w:p w14:paraId="192A4CCB" w14:textId="77777777" w:rsidR="00EF667C" w:rsidRPr="00921761" w:rsidRDefault="00921761" w:rsidP="00D36F50">
      <w:pPr>
        <w:pStyle w:val="ListParagraph"/>
        <w:numPr>
          <w:ilvl w:val="0"/>
          <w:numId w:val="13"/>
        </w:numPr>
        <w:spacing w:line="360" w:lineRule="auto"/>
        <w:rPr>
          <w:b/>
        </w:rPr>
      </w:pPr>
      <w:r>
        <w:rPr>
          <w:b/>
        </w:rPr>
        <w:t>RELATED SECTIONS</w:t>
      </w:r>
    </w:p>
    <w:p w14:paraId="06D0BC0D" w14:textId="77777777"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2AC7DDF2" w14:textId="77777777" w:rsidR="006F4315" w:rsidRDefault="006F4315" w:rsidP="00D36F50">
      <w:pPr>
        <w:pStyle w:val="ListParagraph"/>
        <w:numPr>
          <w:ilvl w:val="1"/>
          <w:numId w:val="13"/>
        </w:numPr>
        <w:spacing w:line="240" w:lineRule="auto"/>
      </w:pPr>
      <w:r>
        <w:t>Section 08 10 00 – Doors and Frames</w:t>
      </w:r>
      <w:r w:rsidR="00E826A6">
        <w:t>.</w:t>
      </w:r>
    </w:p>
    <w:p w14:paraId="509A584B" w14:textId="77777777" w:rsidR="006F4315" w:rsidRDefault="006F4315" w:rsidP="00D36F50">
      <w:pPr>
        <w:pStyle w:val="ListParagraph"/>
        <w:numPr>
          <w:ilvl w:val="1"/>
          <w:numId w:val="13"/>
        </w:numPr>
        <w:spacing w:line="240" w:lineRule="auto"/>
      </w:pPr>
      <w:r>
        <w:t>Section 08 12 16 – Aluminum Frames</w:t>
      </w:r>
      <w:r w:rsidR="00E826A6">
        <w:t>.</w:t>
      </w:r>
    </w:p>
    <w:p w14:paraId="4C3A04BF" w14:textId="77777777" w:rsidR="006F4315" w:rsidRDefault="006F4315" w:rsidP="00D36F50">
      <w:pPr>
        <w:pStyle w:val="ListParagraph"/>
        <w:numPr>
          <w:ilvl w:val="1"/>
          <w:numId w:val="13"/>
        </w:numPr>
        <w:spacing w:line="240" w:lineRule="auto"/>
      </w:pPr>
      <w:r>
        <w:t>Section 08 42 13 – Aluminum-Framed Entrances</w:t>
      </w:r>
      <w:r w:rsidR="00E826A6">
        <w:t>.</w:t>
      </w:r>
    </w:p>
    <w:p w14:paraId="68D4E282" w14:textId="77777777" w:rsidR="006F4315" w:rsidRDefault="006F4315" w:rsidP="00D36F50">
      <w:pPr>
        <w:pStyle w:val="ListParagraph"/>
        <w:numPr>
          <w:ilvl w:val="1"/>
          <w:numId w:val="13"/>
        </w:numPr>
        <w:spacing w:line="240" w:lineRule="auto"/>
      </w:pPr>
      <w:r>
        <w:t xml:space="preserve">Section 08 </w:t>
      </w:r>
      <w:r w:rsidR="006F43C5">
        <w:t>71 00 – Door Hardware</w:t>
      </w:r>
      <w:r w:rsidR="00E826A6">
        <w:t>.</w:t>
      </w:r>
    </w:p>
    <w:p w14:paraId="4A028E3C" w14:textId="77777777" w:rsidR="006F43C5" w:rsidRDefault="006F43C5" w:rsidP="009E319B">
      <w:pPr>
        <w:pStyle w:val="ListParagraph"/>
        <w:numPr>
          <w:ilvl w:val="1"/>
          <w:numId w:val="13"/>
        </w:numPr>
        <w:spacing w:line="360" w:lineRule="auto"/>
      </w:pPr>
      <w:r>
        <w:t>Section 08 91 26 – Door Louvers</w:t>
      </w:r>
      <w:r w:rsidR="00E826A6">
        <w:t>.</w:t>
      </w:r>
    </w:p>
    <w:p w14:paraId="5F177B0C" w14:textId="77777777" w:rsidR="006F43C5" w:rsidRDefault="006F43C5" w:rsidP="009E319B">
      <w:pPr>
        <w:pStyle w:val="ListParagraph"/>
        <w:numPr>
          <w:ilvl w:val="0"/>
          <w:numId w:val="13"/>
        </w:numPr>
        <w:spacing w:line="360" w:lineRule="auto"/>
        <w:rPr>
          <w:b/>
        </w:rPr>
      </w:pPr>
      <w:r w:rsidRPr="006F43C5">
        <w:rPr>
          <w:b/>
        </w:rPr>
        <w:t>REFRENCES</w:t>
      </w:r>
    </w:p>
    <w:p w14:paraId="61613AE4" w14:textId="6C74138F" w:rsidR="00AD5F4F" w:rsidRDefault="00000000" w:rsidP="00D36F50">
      <w:pPr>
        <w:pStyle w:val="ListParagraph"/>
        <w:numPr>
          <w:ilvl w:val="1"/>
          <w:numId w:val="13"/>
        </w:numPr>
        <w:spacing w:line="240" w:lineRule="auto"/>
      </w:pPr>
      <w:hyperlink r:id="rId8" w:history="1">
        <w:r w:rsidR="00AD5F4F" w:rsidRPr="00AD5F4F">
          <w:rPr>
            <w:rStyle w:val="Hyperlink"/>
          </w:rPr>
          <w:t>AAMA 920</w:t>
        </w:r>
      </w:hyperlink>
      <w:r w:rsidR="00AD5F4F">
        <w:t xml:space="preserve"> – Specification for Operating Cycle Performance of Side-Hinged Exterior Door Systems.</w:t>
      </w:r>
    </w:p>
    <w:p w14:paraId="5B96874D" w14:textId="364071F9" w:rsidR="004042A4" w:rsidRDefault="00000000" w:rsidP="00D36F50">
      <w:pPr>
        <w:pStyle w:val="ListParagraph"/>
        <w:numPr>
          <w:ilvl w:val="1"/>
          <w:numId w:val="13"/>
        </w:numPr>
        <w:spacing w:line="240" w:lineRule="auto"/>
      </w:pPr>
      <w:hyperlink w:anchor="AAMA_1304" w:history="1">
        <w:r w:rsidR="004042A4" w:rsidRPr="009E0F84">
          <w:rPr>
            <w:rStyle w:val="Hyperlink"/>
          </w:rPr>
          <w:t>AAMA 1304</w:t>
        </w:r>
      </w:hyperlink>
      <w:r w:rsidR="00DE723B">
        <w:t xml:space="preserve"> – Voluntary Specification for Forced Entry Resistance of Side-Hinged Door Systems.</w:t>
      </w:r>
    </w:p>
    <w:bookmarkStart w:id="0" w:name="_Hlk508005632"/>
    <w:p w14:paraId="3B86D42F" w14:textId="327FB7F0" w:rsidR="00553B6A" w:rsidRDefault="00553B6A" w:rsidP="00AD5F4F">
      <w:pPr>
        <w:pStyle w:val="ListParagraph"/>
        <w:numPr>
          <w:ilvl w:val="1"/>
          <w:numId w:val="13"/>
        </w:numPr>
        <w:spacing w:line="240" w:lineRule="auto"/>
      </w:pPr>
      <w:r>
        <w:fldChar w:fldCharType="begin"/>
      </w:r>
      <w:r>
        <w:instrText xml:space="preserve"> HYPERLINK "https://www.astm.org/Standards/C203.htm" </w:instrText>
      </w:r>
      <w:r>
        <w:fldChar w:fldCharType="separate"/>
      </w:r>
      <w:r w:rsidRPr="00553B6A">
        <w:rPr>
          <w:rStyle w:val="Hyperlink"/>
        </w:rPr>
        <w:t>ASTM-C203</w:t>
      </w:r>
      <w:r>
        <w:fldChar w:fldCharType="end"/>
      </w:r>
      <w:r>
        <w:t xml:space="preserve"> – Standard Test Methods for Breaking Load and Flexural Properties of Block-Type Thermal Insulation.</w:t>
      </w:r>
    </w:p>
    <w:p w14:paraId="3F390891" w14:textId="55D583DF" w:rsidR="00553B6A" w:rsidRDefault="00000000" w:rsidP="00AD5F4F">
      <w:pPr>
        <w:pStyle w:val="ListParagraph"/>
        <w:numPr>
          <w:ilvl w:val="1"/>
          <w:numId w:val="13"/>
        </w:numPr>
        <w:spacing w:line="240" w:lineRule="auto"/>
      </w:pPr>
      <w:hyperlink r:id="rId9" w:history="1">
        <w:r w:rsidR="00553B6A" w:rsidRPr="00553B6A">
          <w:rPr>
            <w:rStyle w:val="Hyperlink"/>
          </w:rPr>
          <w:t>ASTM-C272</w:t>
        </w:r>
      </w:hyperlink>
      <w:r w:rsidR="00553B6A">
        <w:t xml:space="preserve"> – Standard Test Method for Water Absorption of Core Materials for Sandwich Constructions.</w:t>
      </w:r>
    </w:p>
    <w:p w14:paraId="1E2D1597" w14:textId="59C13757" w:rsidR="00553B6A" w:rsidRDefault="00000000" w:rsidP="00AD5F4F">
      <w:pPr>
        <w:pStyle w:val="ListParagraph"/>
        <w:numPr>
          <w:ilvl w:val="1"/>
          <w:numId w:val="13"/>
        </w:numPr>
        <w:spacing w:line="240" w:lineRule="auto"/>
      </w:pPr>
      <w:hyperlink r:id="rId10" w:history="1">
        <w:r w:rsidR="00553B6A" w:rsidRPr="00553B6A">
          <w:rPr>
            <w:rStyle w:val="Hyperlink"/>
          </w:rPr>
          <w:t>ASTM-C273</w:t>
        </w:r>
      </w:hyperlink>
      <w:r w:rsidR="00553B6A">
        <w:t xml:space="preserve"> – Standard Test Method for Shear Properties of Sandwich Core Materials. </w:t>
      </w:r>
    </w:p>
    <w:p w14:paraId="03790718" w14:textId="7298FABE" w:rsidR="00553B6A" w:rsidRDefault="00000000" w:rsidP="00AD5F4F">
      <w:pPr>
        <w:pStyle w:val="ListParagraph"/>
        <w:numPr>
          <w:ilvl w:val="1"/>
          <w:numId w:val="13"/>
        </w:numPr>
        <w:spacing w:line="240" w:lineRule="auto"/>
      </w:pPr>
      <w:hyperlink r:id="rId11" w:history="1">
        <w:r w:rsidR="00553B6A" w:rsidRPr="00553B6A">
          <w:rPr>
            <w:rStyle w:val="Hyperlink"/>
          </w:rPr>
          <w:t>ASTM-C518</w:t>
        </w:r>
      </w:hyperlink>
      <w:r w:rsidR="00553B6A">
        <w:t xml:space="preserve"> – Standard Test Method for Steady-State Thermal Transmission Properties by Means of Heat Flow Meter Apparatus.</w:t>
      </w:r>
    </w:p>
    <w:p w14:paraId="7D2B8919" w14:textId="0248BCFC" w:rsidR="0082333A" w:rsidRDefault="00000000" w:rsidP="00AD5F4F">
      <w:pPr>
        <w:pStyle w:val="ListParagraph"/>
        <w:numPr>
          <w:ilvl w:val="1"/>
          <w:numId w:val="13"/>
        </w:numPr>
        <w:spacing w:line="240" w:lineRule="auto"/>
      </w:pPr>
      <w:hyperlink r:id="rId12" w:history="1">
        <w:r w:rsidR="0082333A" w:rsidRPr="0082333A">
          <w:rPr>
            <w:rStyle w:val="Hyperlink"/>
          </w:rPr>
          <w:t>ASTM-C1363</w:t>
        </w:r>
      </w:hyperlink>
      <w:r w:rsidR="0082333A">
        <w:t xml:space="preserve"> – Standard Test Method for Thermal Performance of Building Materials and Envelope Assemblies by Means of a Hot Box Apparatus.</w:t>
      </w:r>
    </w:p>
    <w:p w14:paraId="216A4DAE" w14:textId="3C1EFAA3" w:rsidR="00553B6A" w:rsidRDefault="00000000" w:rsidP="00AD5F4F">
      <w:pPr>
        <w:pStyle w:val="ListParagraph"/>
        <w:numPr>
          <w:ilvl w:val="1"/>
          <w:numId w:val="13"/>
        </w:numPr>
        <w:spacing w:line="240" w:lineRule="auto"/>
      </w:pPr>
      <w:hyperlink r:id="rId13" w:history="1">
        <w:r w:rsidR="00553B6A" w:rsidRPr="00553B6A">
          <w:rPr>
            <w:rStyle w:val="Hyperlink"/>
          </w:rPr>
          <w:t>ASTM-D1621</w:t>
        </w:r>
      </w:hyperlink>
      <w:r w:rsidR="00553B6A">
        <w:t xml:space="preserve"> – Standard Test Method for Compressive Properties of Rigid Cellular Plastics.</w:t>
      </w:r>
    </w:p>
    <w:p w14:paraId="7C339BF6" w14:textId="4C923E3B" w:rsidR="00AD5F4F" w:rsidRDefault="00000000" w:rsidP="00AD5F4F">
      <w:pPr>
        <w:pStyle w:val="ListParagraph"/>
        <w:numPr>
          <w:ilvl w:val="1"/>
          <w:numId w:val="13"/>
        </w:numPr>
        <w:spacing w:line="240" w:lineRule="auto"/>
      </w:pPr>
      <w:hyperlink w:anchor="ASTM_D_1622" w:history="1">
        <w:r w:rsidR="00AD5F4F" w:rsidRPr="009E0F84">
          <w:rPr>
            <w:rStyle w:val="Hyperlink"/>
          </w:rPr>
          <w:t>ASTM-D1622</w:t>
        </w:r>
      </w:hyperlink>
      <w:r w:rsidR="00AD5F4F">
        <w:t xml:space="preserve"> – Standard Test Method for Apparent Density of Rigid Cellular Plastics.</w:t>
      </w:r>
    </w:p>
    <w:p w14:paraId="1BE2B4C3" w14:textId="56D46A72" w:rsidR="00553B6A" w:rsidRDefault="00000000" w:rsidP="00D36F50">
      <w:pPr>
        <w:pStyle w:val="ListParagraph"/>
        <w:numPr>
          <w:ilvl w:val="1"/>
          <w:numId w:val="13"/>
        </w:numPr>
        <w:spacing w:line="240" w:lineRule="auto"/>
      </w:pPr>
      <w:hyperlink r:id="rId14" w:history="1">
        <w:r w:rsidR="00553B6A" w:rsidRPr="00553B6A">
          <w:rPr>
            <w:rStyle w:val="Hyperlink"/>
          </w:rPr>
          <w:t>ASTM-D1623</w:t>
        </w:r>
      </w:hyperlink>
      <w:r w:rsidR="00553B6A">
        <w:t xml:space="preserve"> – Standard Test Method for Tensile and Tensile Adhesion Properties of Rigid Cellular Plastics.</w:t>
      </w:r>
    </w:p>
    <w:p w14:paraId="2A708983" w14:textId="47AF8B4E" w:rsidR="003772B1" w:rsidRDefault="00000000" w:rsidP="00D36F50">
      <w:pPr>
        <w:pStyle w:val="ListParagraph"/>
        <w:numPr>
          <w:ilvl w:val="1"/>
          <w:numId w:val="13"/>
        </w:numPr>
        <w:spacing w:line="240" w:lineRule="auto"/>
      </w:pPr>
      <w:hyperlink r:id="rId15" w:history="1">
        <w:r w:rsidR="003772B1" w:rsidRPr="003772B1">
          <w:rPr>
            <w:rStyle w:val="Hyperlink"/>
          </w:rPr>
          <w:t>ASTM-D1761</w:t>
        </w:r>
      </w:hyperlink>
      <w:r w:rsidR="003772B1">
        <w:t xml:space="preserve"> – Standard Test Methods for Mechanical Fasteners in Wood. </w:t>
      </w:r>
    </w:p>
    <w:p w14:paraId="348002E2" w14:textId="73DAE6AA" w:rsidR="00D72896" w:rsidRDefault="00000000" w:rsidP="00D36F50">
      <w:pPr>
        <w:pStyle w:val="ListParagraph"/>
        <w:numPr>
          <w:ilvl w:val="1"/>
          <w:numId w:val="13"/>
        </w:numPr>
        <w:spacing w:line="240" w:lineRule="auto"/>
      </w:pPr>
      <w:hyperlink w:anchor="Finishes" w:history="1">
        <w:r w:rsidR="00D72896" w:rsidRPr="00BB44B6">
          <w:rPr>
            <w:rStyle w:val="Hyperlink"/>
          </w:rPr>
          <w:t>ASTM-D-4226</w:t>
        </w:r>
      </w:hyperlink>
      <w:r w:rsidR="00B30CCC">
        <w:t xml:space="preserve"> – Standard Test Methods for Impact Resistance of Rigid Poly(Vinyl Chloride) (PVC) Building Products</w:t>
      </w:r>
    </w:p>
    <w:p w14:paraId="14304092" w14:textId="11B10B2B" w:rsidR="00426305" w:rsidRDefault="00000000" w:rsidP="00D36F50">
      <w:pPr>
        <w:pStyle w:val="ListParagraph"/>
        <w:numPr>
          <w:ilvl w:val="1"/>
          <w:numId w:val="13"/>
        </w:numPr>
        <w:spacing w:line="240" w:lineRule="auto"/>
      </w:pPr>
      <w:hyperlink w:anchor="ASTM_D_5116" w:history="1">
        <w:r w:rsidR="00426305" w:rsidRPr="00725708">
          <w:rPr>
            <w:rStyle w:val="Hyperlink"/>
          </w:rPr>
          <w:t>ASTM-D</w:t>
        </w:r>
        <w:r w:rsidR="00CF5E70" w:rsidRPr="00725708">
          <w:rPr>
            <w:rStyle w:val="Hyperlink"/>
          </w:rPr>
          <w:t>5116</w:t>
        </w:r>
      </w:hyperlink>
      <w:r w:rsidR="00CF5E70">
        <w:t xml:space="preserve"> </w:t>
      </w:r>
      <w:r w:rsidR="003551CB">
        <w:t>–</w:t>
      </w:r>
      <w:r w:rsidR="00CF5E70">
        <w:t xml:space="preserve"> </w:t>
      </w:r>
      <w:r w:rsidR="003551CB">
        <w:t xml:space="preserve">Standard Guide for Small-Scale Environmental Chamber Determinations of Organic Emissions from Indoor Materials/ Products. </w:t>
      </w:r>
    </w:p>
    <w:p w14:paraId="069F665B" w14:textId="20FD8C06" w:rsidR="00AA7709" w:rsidRDefault="00000000" w:rsidP="00D36F50">
      <w:pPr>
        <w:pStyle w:val="ListParagraph"/>
        <w:numPr>
          <w:ilvl w:val="1"/>
          <w:numId w:val="13"/>
        </w:numPr>
        <w:spacing w:line="240" w:lineRule="auto"/>
      </w:pPr>
      <w:hyperlink w:anchor="ASTM_D_6607" w:history="1">
        <w:r w:rsidR="00AC2FF4" w:rsidRPr="00725708">
          <w:rPr>
            <w:rStyle w:val="Hyperlink"/>
          </w:rPr>
          <w:t>ASTM-</w:t>
        </w:r>
        <w:r w:rsidR="00AA7709" w:rsidRPr="00725708">
          <w:rPr>
            <w:rStyle w:val="Hyperlink"/>
          </w:rPr>
          <w:t>D</w:t>
        </w:r>
        <w:r w:rsidR="00AC2FF4" w:rsidRPr="00725708">
          <w:rPr>
            <w:rStyle w:val="Hyperlink"/>
          </w:rPr>
          <w:t>6670</w:t>
        </w:r>
      </w:hyperlink>
      <w:r w:rsidR="00AA7709">
        <w:t xml:space="preserve"> –</w:t>
      </w:r>
      <w:r w:rsidR="00B87D17">
        <w:t xml:space="preserve"> Standard Practice </w:t>
      </w:r>
      <w:r w:rsidR="00AA7709">
        <w:t>for Full-Scale Chamber Determination of Volatile Organic Emissions from Indoor Materials/ Products.</w:t>
      </w:r>
    </w:p>
    <w:p w14:paraId="2C266762" w14:textId="4C0401B3" w:rsidR="00AA7709" w:rsidRDefault="00000000" w:rsidP="00D36F50">
      <w:pPr>
        <w:pStyle w:val="ListParagraph"/>
        <w:numPr>
          <w:ilvl w:val="1"/>
          <w:numId w:val="13"/>
        </w:numPr>
        <w:spacing w:line="240" w:lineRule="auto"/>
      </w:pPr>
      <w:hyperlink w:anchor="ASTM_E_84" w:history="1">
        <w:r w:rsidR="00AC2FF4" w:rsidRPr="00725708">
          <w:rPr>
            <w:rStyle w:val="Hyperlink"/>
          </w:rPr>
          <w:t>ASTM-</w:t>
        </w:r>
        <w:r w:rsidR="00AA7709" w:rsidRPr="00725708">
          <w:rPr>
            <w:rStyle w:val="Hyperlink"/>
          </w:rPr>
          <w:t>E84</w:t>
        </w:r>
      </w:hyperlink>
      <w:r w:rsidR="00AA7709">
        <w:t xml:space="preserve"> – </w:t>
      </w:r>
      <w:r w:rsidR="00B87D17">
        <w:t xml:space="preserve">Standard Test Method for </w:t>
      </w:r>
      <w:r w:rsidR="00AA7709">
        <w:t>Surface Burning Characteristics of Building Materials.</w:t>
      </w:r>
    </w:p>
    <w:p w14:paraId="5858E887" w14:textId="520BB1E3" w:rsidR="00AA7709" w:rsidRDefault="00000000" w:rsidP="00D36F50">
      <w:pPr>
        <w:pStyle w:val="ListParagraph"/>
        <w:numPr>
          <w:ilvl w:val="1"/>
          <w:numId w:val="13"/>
        </w:numPr>
        <w:spacing w:line="240" w:lineRule="auto"/>
      </w:pPr>
      <w:hyperlink w:anchor="ASTM_E_90" w:history="1">
        <w:r w:rsidR="00AC2FF4" w:rsidRPr="00725708">
          <w:rPr>
            <w:rStyle w:val="Hyperlink"/>
          </w:rPr>
          <w:t>ASTM-</w:t>
        </w:r>
        <w:r w:rsidR="00AA7709" w:rsidRPr="00725708">
          <w:rPr>
            <w:rStyle w:val="Hyperlink"/>
          </w:rPr>
          <w:t>E90</w:t>
        </w:r>
      </w:hyperlink>
      <w:r w:rsidR="00AA7709">
        <w:t xml:space="preserve"> – </w:t>
      </w:r>
      <w:r w:rsidR="00B87D17">
        <w:t xml:space="preserve">Standard Test Method for </w:t>
      </w:r>
      <w:r w:rsidR="00AA7709">
        <w:t>Laboratory Measurement of Airborne Sound Transmission Loss of Building Partitions.</w:t>
      </w:r>
    </w:p>
    <w:p w14:paraId="0CE823AE" w14:textId="77777777" w:rsidR="00AD5F4F" w:rsidRDefault="00000000" w:rsidP="00AD5F4F">
      <w:pPr>
        <w:pStyle w:val="ListParagraph"/>
        <w:numPr>
          <w:ilvl w:val="1"/>
          <w:numId w:val="13"/>
        </w:numPr>
        <w:spacing w:line="240" w:lineRule="auto"/>
      </w:pPr>
      <w:hyperlink w:anchor="ASTM_E_283" w:history="1">
        <w:r w:rsidR="00AD5F4F" w:rsidRPr="00725708">
          <w:rPr>
            <w:rStyle w:val="Hyperlink"/>
          </w:rPr>
          <w:t>ASTM-E283</w:t>
        </w:r>
      </w:hyperlink>
      <w:r w:rsidR="00AD5F4F">
        <w:t xml:space="preserve"> – Standard Test Method for Determining Rate of Air Leakage Through Exterior Windows, Curtain Walls, and Doors Under Specified Pressure Differences Across the Specimen.</w:t>
      </w:r>
    </w:p>
    <w:p w14:paraId="40AD9284" w14:textId="77777777" w:rsidR="00AD5F4F" w:rsidRDefault="00000000" w:rsidP="00AD5F4F">
      <w:pPr>
        <w:pStyle w:val="ListParagraph"/>
        <w:numPr>
          <w:ilvl w:val="1"/>
          <w:numId w:val="13"/>
        </w:numPr>
        <w:spacing w:line="240" w:lineRule="auto"/>
      </w:pPr>
      <w:hyperlink w:anchor="ASTM_E_330" w:history="1">
        <w:r w:rsidR="00AD5F4F" w:rsidRPr="00725708">
          <w:rPr>
            <w:rStyle w:val="Hyperlink"/>
          </w:rPr>
          <w:t>ASTM-E330</w:t>
        </w:r>
      </w:hyperlink>
      <w:r w:rsidR="00AD5F4F">
        <w:t xml:space="preserve"> – Standard Test Method for Structural Performance of Exterior Windows, Curtain Walls, and Doors by Uniform Static Air Pressure Difference.</w:t>
      </w:r>
    </w:p>
    <w:bookmarkStart w:id="1" w:name="ASTM_E_1886"/>
    <w:p w14:paraId="5DDAB6A8" w14:textId="77777777" w:rsidR="00AD5F4F" w:rsidRDefault="00AD5F4F" w:rsidP="00AD5F4F">
      <w:pPr>
        <w:pStyle w:val="ListParagraph"/>
        <w:numPr>
          <w:ilvl w:val="1"/>
          <w:numId w:val="13"/>
        </w:numPr>
        <w:spacing w:line="240" w:lineRule="auto"/>
      </w:pPr>
      <w:r>
        <w:fldChar w:fldCharType="begin"/>
      </w:r>
      <w:r>
        <w:instrText xml:space="preserve"> HYPERLINK  \l "ASTM_E_1886" </w:instrText>
      </w:r>
      <w:r>
        <w:fldChar w:fldCharType="separate"/>
      </w:r>
      <w:r w:rsidRPr="00725708">
        <w:rPr>
          <w:rStyle w:val="Hyperlink"/>
        </w:rPr>
        <w:t>ASTM-E1886</w:t>
      </w:r>
      <w:r>
        <w:fldChar w:fldCharType="end"/>
      </w:r>
      <w:r>
        <w:t xml:space="preserve"> </w:t>
      </w:r>
      <w:bookmarkEnd w:id="1"/>
      <w:r>
        <w:t>– Standard Test Method for Performance of Exterior Windows, Curtain Walls, Doors and Storm Shutters Impacted by Missile(s) and Exposed to Cyclic Pressure Differentials.</w:t>
      </w:r>
    </w:p>
    <w:p w14:paraId="2A9E29AB" w14:textId="0BA347DD" w:rsidR="00AD5F4F" w:rsidRDefault="00000000" w:rsidP="00AD5F4F">
      <w:pPr>
        <w:pStyle w:val="ListParagraph"/>
        <w:numPr>
          <w:ilvl w:val="1"/>
          <w:numId w:val="13"/>
        </w:numPr>
        <w:spacing w:line="240" w:lineRule="auto"/>
      </w:pPr>
      <w:hyperlink w:anchor="ASTM_E_1886" w:history="1">
        <w:r w:rsidR="00AD5F4F" w:rsidRPr="00D942A3">
          <w:rPr>
            <w:rStyle w:val="Hyperlink"/>
          </w:rPr>
          <w:t>ASTM-E1996</w:t>
        </w:r>
      </w:hyperlink>
      <w:r w:rsidR="00AD5F4F">
        <w:t xml:space="preserve"> – Standard Specification for Performance of Exterior Windows, Glazed Curtain Walls, Doors and Storm Shutters Impacted by Wind Borne Debris in Hurricanes.</w:t>
      </w:r>
    </w:p>
    <w:p w14:paraId="1208B2F1" w14:textId="3CF9F098" w:rsidR="0082333A" w:rsidRDefault="00000000" w:rsidP="00AD5F4F">
      <w:pPr>
        <w:pStyle w:val="ListParagraph"/>
        <w:numPr>
          <w:ilvl w:val="1"/>
          <w:numId w:val="13"/>
        </w:numPr>
        <w:spacing w:line="240" w:lineRule="auto"/>
      </w:pPr>
      <w:hyperlink w:anchor="ASTM_F_1642" w:history="1">
        <w:r w:rsidR="0082333A" w:rsidRPr="00D942A3">
          <w:rPr>
            <w:rStyle w:val="Hyperlink"/>
          </w:rPr>
          <w:t>ASTM-F1642-04</w:t>
        </w:r>
      </w:hyperlink>
      <w:r w:rsidR="0082333A">
        <w:t xml:space="preserve"> – Standard Test Method for Glazing Systems Subject to Air Blast Loading</w:t>
      </w:r>
    </w:p>
    <w:p w14:paraId="5B8FC73E" w14:textId="5C6BA40D" w:rsidR="00241CAC" w:rsidRDefault="00000000" w:rsidP="00AD5F4F">
      <w:pPr>
        <w:pStyle w:val="ListParagraph"/>
        <w:numPr>
          <w:ilvl w:val="1"/>
          <w:numId w:val="13"/>
        </w:numPr>
        <w:spacing w:line="240" w:lineRule="auto"/>
      </w:pPr>
      <w:hyperlink w:anchor="Finishes" w:history="1">
        <w:r w:rsidR="00241CAC" w:rsidRPr="00CE50F3">
          <w:rPr>
            <w:rStyle w:val="Hyperlink"/>
          </w:rPr>
          <w:t>ASTM-G-53</w:t>
        </w:r>
      </w:hyperlink>
      <w:r w:rsidR="00B30CCC">
        <w:rPr>
          <w:rStyle w:val="Hyperlink"/>
        </w:rPr>
        <w:t xml:space="preserve"> -</w:t>
      </w:r>
      <w:r w:rsidR="00241CAC">
        <w:t xml:space="preserve"> Standard Practice for Operating Light-and Water-Exposure Apparatus (Fluorescent UV-Condensation Type) for Exposure of Nonmetallic Materials</w:t>
      </w:r>
    </w:p>
    <w:p w14:paraId="7FFE1420" w14:textId="4F23BA07" w:rsidR="00912899" w:rsidRDefault="00000000" w:rsidP="00D36F50">
      <w:pPr>
        <w:pStyle w:val="ListParagraph"/>
        <w:numPr>
          <w:ilvl w:val="1"/>
          <w:numId w:val="13"/>
        </w:numPr>
        <w:spacing w:line="240" w:lineRule="auto"/>
      </w:pPr>
      <w:hyperlink w:anchor="NFRC_100" w:history="1">
        <w:r w:rsidR="00912899" w:rsidRPr="00D942A3">
          <w:rPr>
            <w:rStyle w:val="Hyperlink"/>
          </w:rPr>
          <w:t>NFRC 100</w:t>
        </w:r>
      </w:hyperlink>
      <w:r w:rsidR="00912899">
        <w:t xml:space="preserve"> – Procedure for Determining Fenestration Products U-Factors.</w:t>
      </w:r>
    </w:p>
    <w:p w14:paraId="18A38673" w14:textId="7D592FFA" w:rsidR="00912899" w:rsidRDefault="00000000" w:rsidP="00325898">
      <w:pPr>
        <w:pStyle w:val="ListParagraph"/>
        <w:numPr>
          <w:ilvl w:val="1"/>
          <w:numId w:val="13"/>
        </w:numPr>
        <w:spacing w:line="360" w:lineRule="auto"/>
      </w:pPr>
      <w:hyperlink w:anchor="NFRC_400" w:history="1">
        <w:r w:rsidR="00912899" w:rsidRPr="00D942A3">
          <w:rPr>
            <w:rStyle w:val="Hyperlink"/>
          </w:rPr>
          <w:t>NFRC 400</w:t>
        </w:r>
      </w:hyperlink>
      <w:r w:rsidR="00912899">
        <w:t xml:space="preserve"> – Procedure for Determining Fenestration Products Air Leakage.</w:t>
      </w:r>
    </w:p>
    <w:bookmarkEnd w:id="0"/>
    <w:p w14:paraId="42BB031B" w14:textId="77777777" w:rsidR="00AA7709" w:rsidRDefault="00E753ED" w:rsidP="009E319B">
      <w:pPr>
        <w:pStyle w:val="ListParagraph"/>
        <w:numPr>
          <w:ilvl w:val="0"/>
          <w:numId w:val="13"/>
        </w:numPr>
        <w:spacing w:line="360" w:lineRule="auto"/>
        <w:rPr>
          <w:b/>
        </w:rPr>
      </w:pPr>
      <w:r>
        <w:rPr>
          <w:b/>
        </w:rPr>
        <w:lastRenderedPageBreak/>
        <w:t>SUBMITTALS</w:t>
      </w:r>
    </w:p>
    <w:p w14:paraId="1B72F502" w14:textId="77777777" w:rsidR="005D15F8" w:rsidRDefault="005D15F8" w:rsidP="00D36F50">
      <w:pPr>
        <w:pStyle w:val="ListParagraph"/>
        <w:numPr>
          <w:ilvl w:val="1"/>
          <w:numId w:val="13"/>
        </w:numPr>
        <w:spacing w:line="240" w:lineRule="auto"/>
        <w:rPr>
          <w:b/>
        </w:rPr>
      </w:pPr>
      <w:r>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14:paraId="156F485D" w14:textId="77777777" w:rsidR="005D15F8" w:rsidRDefault="005D15F8" w:rsidP="00D36F50">
      <w:pPr>
        <w:pStyle w:val="ListParagraph"/>
        <w:numPr>
          <w:ilvl w:val="2"/>
          <w:numId w:val="13"/>
        </w:numPr>
        <w:spacing w:line="240" w:lineRule="auto"/>
      </w:pPr>
      <w:r>
        <w:t>Product Data.</w:t>
      </w:r>
    </w:p>
    <w:p w14:paraId="6937E628" w14:textId="77777777" w:rsidR="005D15F8" w:rsidRDefault="005D15F8" w:rsidP="00D36F50">
      <w:pPr>
        <w:pStyle w:val="ListParagraph"/>
        <w:numPr>
          <w:ilvl w:val="3"/>
          <w:numId w:val="13"/>
        </w:numPr>
        <w:spacing w:line="240" w:lineRule="auto"/>
      </w:pPr>
      <w:r>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t>Samples</w:t>
      </w:r>
      <w:r w:rsidR="00737123">
        <w:t>.</w:t>
      </w:r>
    </w:p>
    <w:p w14:paraId="17173ADF" w14:textId="77777777" w:rsidR="005D15F8" w:rsidRDefault="005D15F8" w:rsidP="00D36F50">
      <w:pPr>
        <w:pStyle w:val="ListParagraph"/>
        <w:numPr>
          <w:ilvl w:val="3"/>
          <w:numId w:val="13"/>
        </w:numPr>
        <w:spacing w:line="240" w:lineRule="auto"/>
      </w:pPr>
      <w:r>
        <w:t>Submit manufacturer’s door sample composed of door face sheet, core, framing and finish.</w:t>
      </w:r>
    </w:p>
    <w:p w14:paraId="713A2971" w14:textId="77777777" w:rsidR="005D15F8" w:rsidRDefault="005D15F8" w:rsidP="00D36F50">
      <w:pPr>
        <w:pStyle w:val="ListParagraph"/>
        <w:numPr>
          <w:ilvl w:val="3"/>
          <w:numId w:val="13"/>
        </w:numPr>
        <w:spacing w:line="240" w:lineRule="auto"/>
      </w:pPr>
      <w:r>
        <w:t>Submit manufacturer’s sample of standard colors for door face and frame.</w:t>
      </w:r>
    </w:p>
    <w:p w14:paraId="5F54C93D" w14:textId="77777777" w:rsidR="005D15F8" w:rsidRDefault="005D15F8" w:rsidP="00D36F50">
      <w:pPr>
        <w:pStyle w:val="ListParagraph"/>
        <w:numPr>
          <w:ilvl w:val="2"/>
          <w:numId w:val="13"/>
        </w:numPr>
        <w:spacing w:line="240" w:lineRule="auto"/>
      </w:pPr>
      <w:r>
        <w:t>Testing and Evaluation Reports</w:t>
      </w:r>
      <w:r w:rsidR="00737123">
        <w:t>.</w:t>
      </w:r>
    </w:p>
    <w:p w14:paraId="52B9064C" w14:textId="6322C448" w:rsidR="004B2684" w:rsidRDefault="005D15F8" w:rsidP="00D36F50">
      <w:pPr>
        <w:pStyle w:val="ListParagraph"/>
        <w:numPr>
          <w:ilvl w:val="3"/>
          <w:numId w:val="13"/>
        </w:numPr>
        <w:spacing w:line="240" w:lineRule="auto"/>
      </w:pPr>
      <w:r>
        <w:t xml:space="preserve">Submit testing reports and evaluations provided by manufacturer conducted by and </w:t>
      </w:r>
      <w:r w:rsidR="004B2684">
        <w:t>accredited</w:t>
      </w:r>
      <w:r>
        <w:t xml:space="preserve"> independent testing agency certifying doors and frames comply with specified performance requirements listed in Section</w:t>
      </w:r>
      <w:r w:rsidR="00DE723B">
        <w:t xml:space="preserve"> 2.</w:t>
      </w:r>
      <w:r w:rsidR="00261573">
        <w:t>04</w:t>
      </w:r>
      <w:r w:rsidR="004B2684">
        <w:t>.</w:t>
      </w:r>
    </w:p>
    <w:p w14:paraId="1F3362FC" w14:textId="77777777" w:rsidR="004B2684" w:rsidRDefault="004B2684" w:rsidP="00D36F50">
      <w:pPr>
        <w:pStyle w:val="ListParagraph"/>
        <w:numPr>
          <w:ilvl w:val="2"/>
          <w:numId w:val="13"/>
        </w:numPr>
        <w:spacing w:line="240" w:lineRule="auto"/>
      </w:pPr>
      <w:r>
        <w:t>Manufacturer Reports</w:t>
      </w:r>
      <w:r w:rsidR="00737123">
        <w:t>.</w:t>
      </w:r>
    </w:p>
    <w:p w14:paraId="11691B11" w14:textId="77777777" w:rsidR="004B2684" w:rsidRDefault="004B2684" w:rsidP="00D36F50">
      <w:pPr>
        <w:pStyle w:val="ListParagraph"/>
        <w:numPr>
          <w:ilvl w:val="3"/>
          <w:numId w:val="13"/>
        </w:numPr>
        <w:spacing w:line="240" w:lineRule="auto"/>
      </w:pPr>
      <w:r>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t>Closeout Submittals</w:t>
      </w:r>
      <w:r w:rsidR="00165DBD">
        <w:t>.</w:t>
      </w:r>
    </w:p>
    <w:p w14:paraId="4C6B3BE3" w14:textId="77777777" w:rsidR="004B2684" w:rsidRDefault="004B2684" w:rsidP="00D36F50">
      <w:pPr>
        <w:pStyle w:val="ListParagraph"/>
        <w:numPr>
          <w:ilvl w:val="2"/>
          <w:numId w:val="13"/>
        </w:numPr>
        <w:spacing w:line="240" w:lineRule="auto"/>
      </w:pPr>
      <w:r>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77777777" w:rsidR="00737123" w:rsidRDefault="00737123" w:rsidP="00D36F50">
      <w:pPr>
        <w:pStyle w:val="ListParagraph"/>
        <w:numPr>
          <w:ilvl w:val="2"/>
          <w:numId w:val="13"/>
        </w:numPr>
        <w:spacing w:line="240" w:lineRule="auto"/>
      </w:pPr>
      <w:r>
        <w:t>Door and frame components must be fabricated by same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77777777" w:rsidR="00ED5DD0" w:rsidRPr="00ED5DD0" w:rsidRDefault="00ED5DD0" w:rsidP="00D36F50">
      <w:pPr>
        <w:pStyle w:val="ListParagraph"/>
        <w:numPr>
          <w:ilvl w:val="2"/>
          <w:numId w:val="13"/>
        </w:numPr>
        <w:spacing w:line="240" w:lineRule="auto"/>
        <w:rPr>
          <w:b/>
        </w:rPr>
      </w:pPr>
      <w:r>
        <w:t>Labels clearly identifying opening, door mark, and manufacturer.</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114D6A6A" w14:textId="77777777" w:rsidR="00ED5DD0" w:rsidRPr="00ED5DD0" w:rsidRDefault="00ED5DD0" w:rsidP="00D36F50">
      <w:pPr>
        <w:pStyle w:val="ListParagraph"/>
        <w:numPr>
          <w:ilvl w:val="1"/>
          <w:numId w:val="13"/>
        </w:numPr>
        <w:spacing w:line="240" w:lineRule="auto"/>
        <w:rPr>
          <w:b/>
        </w:rPr>
      </w:pPr>
      <w:r>
        <w:t>Warrant doors, frames, and factory installed hardware against failure in materials and workmanship, including excessive deflection, faulty operation, defects in hardware installation, and deterioration of finish or construction in excess of normal weathering.</w:t>
      </w:r>
    </w:p>
    <w:p w14:paraId="61F83069" w14:textId="77777777" w:rsidR="00ED5DD0" w:rsidRPr="00ED5DD0" w:rsidRDefault="00ED5DD0" w:rsidP="00D36F50">
      <w:pPr>
        <w:pStyle w:val="ListParagraph"/>
        <w:numPr>
          <w:ilvl w:val="1"/>
          <w:numId w:val="13"/>
        </w:numPr>
        <w:spacing w:line="240" w:lineRule="auto"/>
        <w:rPr>
          <w:b/>
        </w:rPr>
      </w:pPr>
      <w:r>
        <w:t>Standard Period.</w:t>
      </w:r>
    </w:p>
    <w:p w14:paraId="09660610" w14:textId="77777777" w:rsidR="00ED5DD0" w:rsidRPr="00CD041E" w:rsidRDefault="00ED5DD0" w:rsidP="00D36F50">
      <w:pPr>
        <w:pStyle w:val="ListParagraph"/>
        <w:numPr>
          <w:ilvl w:val="2"/>
          <w:numId w:val="13"/>
        </w:numPr>
        <w:spacing w:line="240" w:lineRule="auto"/>
        <w:rPr>
          <w:b/>
        </w:rPr>
      </w:pPr>
      <w:r>
        <w:t>Ten years starting on date of shipment.</w:t>
      </w:r>
    </w:p>
    <w:p w14:paraId="5C684985" w14:textId="77777777" w:rsidR="00887461" w:rsidRDefault="00887461" w:rsidP="00887461">
      <w:pPr>
        <w:pStyle w:val="ListParagraph"/>
        <w:numPr>
          <w:ilvl w:val="1"/>
          <w:numId w:val="13"/>
        </w:numPr>
        <w:spacing w:line="240" w:lineRule="auto"/>
      </w:pPr>
      <w:r>
        <w:t>Limited lifetime</w:t>
      </w:r>
    </w:p>
    <w:p w14:paraId="3D286CCD" w14:textId="72F4CC5D" w:rsidR="00CD041E" w:rsidRPr="00887461" w:rsidRDefault="00CD041E" w:rsidP="00887461">
      <w:pPr>
        <w:pStyle w:val="ListParagraph"/>
        <w:numPr>
          <w:ilvl w:val="2"/>
          <w:numId w:val="13"/>
        </w:numPr>
        <w:spacing w:line="240" w:lineRule="auto"/>
      </w:pPr>
      <w:r>
        <w:t>Covers failure of corner joinery, core deterioration, and delamination or bubbling of door skin</w:t>
      </w:r>
      <w:r w:rsidR="00887461">
        <w:t xml:space="preserve"> and corrosion of all-fiberglass products while the door is in its specified application in its original installation</w:t>
      </w:r>
      <w:r>
        <w:t>.</w:t>
      </w:r>
    </w:p>
    <w:p w14:paraId="630B0950" w14:textId="5E7786BB" w:rsidR="00D029F2" w:rsidRDefault="00887461" w:rsidP="00FA7443">
      <w:pPr>
        <w:pStyle w:val="ListParagraph"/>
        <w:numPr>
          <w:ilvl w:val="1"/>
          <w:numId w:val="13"/>
        </w:numPr>
        <w:spacing w:line="240" w:lineRule="auto"/>
      </w:pPr>
      <w:r>
        <w:t>Finish</w:t>
      </w:r>
    </w:p>
    <w:p w14:paraId="2B44C8F3" w14:textId="57C29268" w:rsidR="00887461" w:rsidRPr="00887461" w:rsidRDefault="00887461" w:rsidP="00887461">
      <w:pPr>
        <w:pStyle w:val="ListParagraph"/>
        <w:numPr>
          <w:ilvl w:val="2"/>
          <w:numId w:val="13"/>
        </w:numPr>
        <w:spacing w:line="240" w:lineRule="auto"/>
      </w:pPr>
      <w:r>
        <w:t>Painted A</w:t>
      </w:r>
      <w:r w:rsidRPr="00887461">
        <w:t>F</w:t>
      </w:r>
      <w:r>
        <w:t>-</w:t>
      </w:r>
      <w:r w:rsidR="00FA7443">
        <w:t>100</w:t>
      </w:r>
      <w:r w:rsidRPr="00887461">
        <w:t>,</w:t>
      </w:r>
      <w:r>
        <w:t xml:space="preserve"> </w:t>
      </w:r>
      <w:r w:rsidRPr="00887461">
        <w:t>AF</w:t>
      </w:r>
      <w:r>
        <w:t>-1</w:t>
      </w:r>
      <w:r w:rsidRPr="00887461">
        <w:t>50</w:t>
      </w:r>
      <w:r>
        <w:t xml:space="preserve"> </w:t>
      </w:r>
      <w:r w:rsidRPr="00887461">
        <w:t>frames,</w:t>
      </w:r>
      <w:r>
        <w:t xml:space="preserve"> </w:t>
      </w:r>
      <w:r w:rsidRPr="00887461">
        <w:t>AF</w:t>
      </w:r>
      <w:r>
        <w:t>-</w:t>
      </w:r>
      <w:r w:rsidRPr="00887461">
        <w:t>250</w:t>
      </w:r>
      <w:r>
        <w:t xml:space="preserve"> </w:t>
      </w:r>
      <w:r w:rsidRPr="00887461">
        <w:t>frames:</w:t>
      </w:r>
      <w:r>
        <w:t xml:space="preserve"> </w:t>
      </w:r>
      <w:r w:rsidRPr="00887461">
        <w:t>3</w:t>
      </w:r>
      <w:r>
        <w:t xml:space="preserve"> </w:t>
      </w:r>
      <w:r w:rsidRPr="00887461">
        <w:t>years</w:t>
      </w:r>
      <w:r>
        <w:t>.</w:t>
      </w:r>
    </w:p>
    <w:p w14:paraId="1B6D9524" w14:textId="6B9118F8" w:rsidR="00887461" w:rsidRPr="00887461" w:rsidRDefault="00887461" w:rsidP="00887461">
      <w:pPr>
        <w:pStyle w:val="ListParagraph"/>
        <w:numPr>
          <w:ilvl w:val="2"/>
          <w:numId w:val="13"/>
        </w:numPr>
        <w:spacing w:line="240" w:lineRule="auto"/>
      </w:pPr>
      <w:r>
        <w:t>Thresholds do not have a finish warranty.</w:t>
      </w:r>
    </w:p>
    <w:p w14:paraId="52E2D235" w14:textId="77777777" w:rsidR="00637AF4" w:rsidRDefault="00637AF4" w:rsidP="009E319B">
      <w:pPr>
        <w:spacing w:line="360" w:lineRule="auto"/>
        <w:rPr>
          <w:b/>
        </w:rPr>
      </w:pPr>
      <w:r>
        <w:rPr>
          <w:b/>
        </w:rPr>
        <w:t>PART 2 PRODUCTS</w:t>
      </w:r>
    </w:p>
    <w:p w14:paraId="62A71E02" w14:textId="60D60A76" w:rsidR="00A04E6A" w:rsidRPr="002A52EE" w:rsidRDefault="00325898" w:rsidP="009E319B">
      <w:pPr>
        <w:pStyle w:val="ListParagraph"/>
        <w:numPr>
          <w:ilvl w:val="0"/>
          <w:numId w:val="33"/>
        </w:numPr>
        <w:spacing w:line="360" w:lineRule="auto"/>
        <w:rPr>
          <w:b/>
        </w:rPr>
      </w:pPr>
      <w:r>
        <w:rPr>
          <w:b/>
        </w:rPr>
        <w:t>COMPOSITE FIBERGLASS DOOR</w:t>
      </w:r>
    </w:p>
    <w:p w14:paraId="40371C00" w14:textId="77777777" w:rsidR="00A04E6A" w:rsidRPr="00A04E6A" w:rsidRDefault="00A04E6A" w:rsidP="009E319B">
      <w:pPr>
        <w:pStyle w:val="ListParagraph"/>
        <w:numPr>
          <w:ilvl w:val="1"/>
          <w:numId w:val="33"/>
        </w:numPr>
        <w:spacing w:line="240" w:lineRule="auto"/>
        <w:rPr>
          <w:b/>
        </w:rPr>
      </w:pPr>
      <w:r>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lastRenderedPageBreak/>
        <w:t>Special-Lite, Inc.</w:t>
      </w:r>
    </w:p>
    <w:p w14:paraId="572CAD32"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16"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t xml:space="preserve">E-Mail </w:t>
      </w:r>
      <w:hyperlink r:id="rId17" w:history="1">
        <w:r w:rsidRPr="002C2C47">
          <w:rPr>
            <w:rStyle w:val="Hyperlink"/>
          </w:rPr>
          <w:t>info@special-lite.com</w:t>
        </w:r>
      </w:hyperlink>
      <w:r w:rsidRPr="00A04E6A">
        <w:t>.</w:t>
      </w:r>
    </w:p>
    <w:p w14:paraId="4970B239" w14:textId="2083D04B" w:rsidR="00F959B8" w:rsidRPr="002A52EE" w:rsidRDefault="002A52EE" w:rsidP="009E319B">
      <w:pPr>
        <w:pStyle w:val="ListParagraph"/>
        <w:numPr>
          <w:ilvl w:val="0"/>
          <w:numId w:val="33"/>
        </w:numPr>
        <w:spacing w:line="360" w:lineRule="auto"/>
        <w:rPr>
          <w:b/>
        </w:rPr>
      </w:pPr>
      <w:r w:rsidRPr="002A52EE">
        <w:rPr>
          <w:b/>
        </w:rPr>
        <w:t>DESCRIPTION</w:t>
      </w:r>
    </w:p>
    <w:p w14:paraId="03721A77" w14:textId="77777777" w:rsidR="004B0A57" w:rsidRPr="00A23B3F" w:rsidRDefault="00966E81" w:rsidP="00D36F50">
      <w:pPr>
        <w:pStyle w:val="ListParagraph"/>
        <w:numPr>
          <w:ilvl w:val="1"/>
          <w:numId w:val="33"/>
        </w:numPr>
        <w:spacing w:line="240" w:lineRule="auto"/>
        <w:rPr>
          <w:b/>
        </w:rPr>
      </w:pPr>
      <w:r>
        <w:t>Model</w:t>
      </w:r>
      <w:r w:rsidR="00165DBD">
        <w:t>.</w:t>
      </w:r>
    </w:p>
    <w:p w14:paraId="4B6DEDF8" w14:textId="3D3E3932" w:rsidR="00966E81" w:rsidRPr="00A23B3F" w:rsidRDefault="00000000" w:rsidP="00D36F50">
      <w:pPr>
        <w:pStyle w:val="ListParagraph"/>
        <w:numPr>
          <w:ilvl w:val="2"/>
          <w:numId w:val="33"/>
        </w:numPr>
        <w:spacing w:line="240" w:lineRule="auto"/>
        <w:rPr>
          <w:b/>
        </w:rPr>
      </w:pPr>
      <w:hyperlink r:id="rId18" w:history="1">
        <w:r w:rsidR="000B1F71">
          <w:rPr>
            <w:rStyle w:val="Hyperlink"/>
          </w:rPr>
          <w:t>AF-100 Smooth Pultruded Fiberglass Door.</w:t>
        </w:r>
      </w:hyperlink>
    </w:p>
    <w:p w14:paraId="534F1969" w14:textId="41C9B4DD" w:rsidR="00966E81" w:rsidRPr="00A23B3F" w:rsidRDefault="00966E81" w:rsidP="00D36F50">
      <w:pPr>
        <w:pStyle w:val="ListParagraph"/>
        <w:numPr>
          <w:ilvl w:val="1"/>
          <w:numId w:val="33"/>
        </w:numPr>
        <w:spacing w:line="240" w:lineRule="auto"/>
        <w:rPr>
          <w:b/>
        </w:rPr>
      </w:pPr>
      <w:r>
        <w:t>Door Opening Size</w:t>
      </w:r>
      <w:r w:rsidR="00F0077C">
        <w:t>.</w:t>
      </w:r>
    </w:p>
    <w:sdt>
      <w:sdtPr>
        <w:rPr>
          <w:b/>
          <w:highlight w:val="yellow"/>
        </w:rPr>
        <w:alias w:val="Input Door Opening Size"/>
        <w:tag w:val="Input Door Opening Size"/>
        <w:id w:val="-2134856670"/>
        <w:placeholder>
          <w:docPart w:val="2EAEF2FA410E43E3AE2F63A804C67C64"/>
        </w:placeholder>
        <w:showingPlcHdr/>
        <w:text/>
      </w:sdtPr>
      <w:sdtContent>
        <w:p w14:paraId="722C656A" w14:textId="43ECDD40" w:rsidR="00F0077C" w:rsidRPr="002C0C38" w:rsidRDefault="006D3893" w:rsidP="00D36F50">
          <w:pPr>
            <w:pStyle w:val="ListParagraph"/>
            <w:numPr>
              <w:ilvl w:val="2"/>
              <w:numId w:val="33"/>
            </w:numPr>
            <w:spacing w:line="240" w:lineRule="auto"/>
            <w:rPr>
              <w:b/>
              <w:highlight w:val="yellow"/>
            </w:rPr>
          </w:pPr>
          <w:r w:rsidRPr="002C0C38">
            <w:rPr>
              <w:rStyle w:val="PlaceholderText"/>
              <w:highlight w:val="yellow"/>
            </w:rPr>
            <w:t>Click or tap here to enter text.</w:t>
          </w:r>
        </w:p>
      </w:sdtContent>
    </w:sdt>
    <w:p w14:paraId="29B246AB" w14:textId="66A89579" w:rsidR="00966E81" w:rsidRPr="00A23B3F" w:rsidRDefault="00966E81" w:rsidP="00D36F50">
      <w:pPr>
        <w:pStyle w:val="ListParagraph"/>
        <w:numPr>
          <w:ilvl w:val="1"/>
          <w:numId w:val="33"/>
        </w:numPr>
        <w:spacing w:line="240" w:lineRule="auto"/>
        <w:rPr>
          <w:b/>
        </w:rPr>
      </w:pPr>
      <w:r>
        <w:t>Construction</w:t>
      </w:r>
      <w:r w:rsidR="00F0077C">
        <w:t>.</w:t>
      </w:r>
    </w:p>
    <w:p w14:paraId="374DCABD" w14:textId="77777777" w:rsidR="00966E81" w:rsidRPr="00A23B3F" w:rsidRDefault="00966E81" w:rsidP="00D36F50">
      <w:pPr>
        <w:pStyle w:val="ListParagraph"/>
        <w:numPr>
          <w:ilvl w:val="2"/>
          <w:numId w:val="33"/>
        </w:numPr>
        <w:spacing w:line="240" w:lineRule="auto"/>
        <w:rPr>
          <w:b/>
        </w:rPr>
      </w:pPr>
      <w:r>
        <w:t>Door Thickness</w:t>
      </w:r>
      <w:r w:rsidR="00165DBD">
        <w:t>.</w:t>
      </w:r>
    </w:p>
    <w:p w14:paraId="3E678C7A" w14:textId="076823DF" w:rsidR="00966E81" w:rsidRPr="008E2E27" w:rsidRDefault="00966E81" w:rsidP="00D36F50">
      <w:pPr>
        <w:pStyle w:val="ListParagraph"/>
        <w:numPr>
          <w:ilvl w:val="3"/>
          <w:numId w:val="33"/>
        </w:numPr>
        <w:spacing w:line="240" w:lineRule="auto"/>
        <w:rPr>
          <w:b/>
        </w:rPr>
      </w:pPr>
      <w:r>
        <w:t>1-3/4”.</w:t>
      </w:r>
    </w:p>
    <w:p w14:paraId="4134E1A0" w14:textId="01AB6397" w:rsidR="008E2E27" w:rsidRPr="00A23B3F" w:rsidRDefault="008E2E27" w:rsidP="008E2E27">
      <w:pPr>
        <w:pStyle w:val="ListParagraph"/>
        <w:numPr>
          <w:ilvl w:val="2"/>
          <w:numId w:val="33"/>
        </w:numPr>
        <w:spacing w:line="240" w:lineRule="auto"/>
        <w:rPr>
          <w:b/>
        </w:rPr>
      </w:pPr>
      <w:r>
        <w:t>Pultruded as one monolithic panel with integral stiles.</w:t>
      </w:r>
    </w:p>
    <w:p w14:paraId="2584F9AA" w14:textId="57A2828E" w:rsidR="00966E81" w:rsidRPr="00A23B3F" w:rsidRDefault="00966E81" w:rsidP="00D36F50">
      <w:pPr>
        <w:pStyle w:val="ListParagraph"/>
        <w:numPr>
          <w:ilvl w:val="2"/>
          <w:numId w:val="33"/>
        </w:numPr>
        <w:spacing w:line="240" w:lineRule="auto"/>
        <w:rPr>
          <w:b/>
        </w:rPr>
      </w:pPr>
      <w:r>
        <w:t>Stiles</w:t>
      </w:r>
      <w:r w:rsidR="00165DBD">
        <w:t>.</w:t>
      </w:r>
    </w:p>
    <w:p w14:paraId="796AC453" w14:textId="27184544" w:rsidR="00966E81" w:rsidRPr="008E2E27" w:rsidRDefault="008E2E27" w:rsidP="00D36F50">
      <w:pPr>
        <w:pStyle w:val="ListParagraph"/>
        <w:numPr>
          <w:ilvl w:val="3"/>
          <w:numId w:val="33"/>
        </w:numPr>
        <w:spacing w:line="240" w:lineRule="auto"/>
        <w:rPr>
          <w:b/>
        </w:rPr>
      </w:pPr>
      <w:bookmarkStart w:id="2" w:name="_Hlk508031558"/>
      <w:r>
        <w:t>Seamless 9/16” thick solid FRP</w:t>
      </w:r>
      <w:r w:rsidR="00966E81">
        <w:t xml:space="preserve">.  </w:t>
      </w:r>
    </w:p>
    <w:p w14:paraId="6925F807" w14:textId="57387281" w:rsidR="008E2E27" w:rsidRPr="008E2E27" w:rsidRDefault="008E2E27" w:rsidP="008E2E27">
      <w:pPr>
        <w:pStyle w:val="ListParagraph"/>
        <w:numPr>
          <w:ilvl w:val="2"/>
          <w:numId w:val="33"/>
        </w:numPr>
        <w:spacing w:line="240" w:lineRule="auto"/>
        <w:rPr>
          <w:b/>
        </w:rPr>
      </w:pPr>
      <w:r>
        <w:t>Top Rail.</w:t>
      </w:r>
    </w:p>
    <w:p w14:paraId="2B8D9DB9" w14:textId="310EFFC0" w:rsidR="008E2E27" w:rsidRPr="008E2E27" w:rsidRDefault="008E2E27" w:rsidP="008E2E27">
      <w:pPr>
        <w:pStyle w:val="ListParagraph"/>
        <w:numPr>
          <w:ilvl w:val="3"/>
          <w:numId w:val="33"/>
        </w:numPr>
        <w:spacing w:line="240" w:lineRule="auto"/>
        <w:rPr>
          <w:b/>
        </w:rPr>
      </w:pPr>
      <w:r>
        <w:t>6” pultruded tube profile designed to fit flush and be chemically welded inside of door cavity.</w:t>
      </w:r>
    </w:p>
    <w:p w14:paraId="27762FDC" w14:textId="6D061931" w:rsidR="008E2E27" w:rsidRPr="008E2E27" w:rsidRDefault="008E2E27" w:rsidP="008E2E27">
      <w:pPr>
        <w:pStyle w:val="ListParagraph"/>
        <w:numPr>
          <w:ilvl w:val="2"/>
          <w:numId w:val="33"/>
        </w:numPr>
        <w:spacing w:line="240" w:lineRule="auto"/>
        <w:rPr>
          <w:b/>
        </w:rPr>
      </w:pPr>
      <w:r>
        <w:t>Bottom Rail.</w:t>
      </w:r>
    </w:p>
    <w:p w14:paraId="1E015F39" w14:textId="45735930" w:rsidR="008E2E27" w:rsidRPr="008E2E27" w:rsidRDefault="008E2E27" w:rsidP="008E2E27">
      <w:pPr>
        <w:pStyle w:val="ListParagraph"/>
        <w:numPr>
          <w:ilvl w:val="3"/>
          <w:numId w:val="33"/>
        </w:numPr>
        <w:spacing w:line="240" w:lineRule="auto"/>
        <w:rPr>
          <w:b/>
        </w:rPr>
      </w:pPr>
      <w:r>
        <w:t>Standard pultruded inverted U channel designed to fit flush and be chemically welded inside the door which allows doors to be field trimmed.</w:t>
      </w:r>
    </w:p>
    <w:p w14:paraId="75316B83" w14:textId="74EB2AD4" w:rsidR="008E2E27" w:rsidRPr="00A23B3F" w:rsidRDefault="008E2E27" w:rsidP="008E2E27">
      <w:pPr>
        <w:pStyle w:val="ListParagraph"/>
        <w:numPr>
          <w:ilvl w:val="3"/>
          <w:numId w:val="33"/>
        </w:numPr>
        <w:spacing w:line="240" w:lineRule="auto"/>
        <w:rPr>
          <w:b/>
        </w:rPr>
      </w:pPr>
      <w:r>
        <w:t>Optional closed bottom rail.</w:t>
      </w:r>
    </w:p>
    <w:bookmarkEnd w:id="2"/>
    <w:p w14:paraId="5D9EE109" w14:textId="09F5EE37" w:rsidR="00947019" w:rsidRDefault="00947019" w:rsidP="00D36F50">
      <w:pPr>
        <w:pStyle w:val="ListParagraph"/>
        <w:numPr>
          <w:ilvl w:val="2"/>
          <w:numId w:val="33"/>
        </w:numPr>
        <w:spacing w:line="240" w:lineRule="auto"/>
      </w:pPr>
      <w:r w:rsidRPr="00C6774C">
        <w:t>Core</w:t>
      </w:r>
      <w:r w:rsidR="008C3AD9" w:rsidRPr="00C6774C">
        <w:t>.</w:t>
      </w:r>
    </w:p>
    <w:p w14:paraId="3AC058FF" w14:textId="6D65E8ED" w:rsidR="00A6138A" w:rsidRDefault="008E2E27" w:rsidP="00A6138A">
      <w:pPr>
        <w:pStyle w:val="ListParagraph"/>
        <w:numPr>
          <w:ilvl w:val="3"/>
          <w:numId w:val="33"/>
        </w:numPr>
        <w:spacing w:line="240" w:lineRule="auto"/>
      </w:pPr>
      <w:r>
        <w:t>Polyurethane foam.</w:t>
      </w:r>
    </w:p>
    <w:p w14:paraId="14E5CCB7" w14:textId="5257061C" w:rsidR="008E2E27" w:rsidRPr="008E2E27" w:rsidRDefault="008E2E27" w:rsidP="008E2E27">
      <w:pPr>
        <w:pStyle w:val="ListParagraph"/>
        <w:numPr>
          <w:ilvl w:val="3"/>
          <w:numId w:val="33"/>
        </w:numPr>
        <w:spacing w:line="240" w:lineRule="auto"/>
      </w:pPr>
      <w:r>
        <w:t>Minimum 6 pcf density.</w:t>
      </w:r>
    </w:p>
    <w:p w14:paraId="27AEF574" w14:textId="023820C7" w:rsidR="00947019" w:rsidRDefault="00947019" w:rsidP="00D36F50">
      <w:pPr>
        <w:pStyle w:val="ListParagraph"/>
        <w:numPr>
          <w:ilvl w:val="2"/>
          <w:numId w:val="33"/>
        </w:numPr>
        <w:spacing w:line="240" w:lineRule="auto"/>
      </w:pPr>
      <w:r w:rsidRPr="00C6774C">
        <w:t>Face Sheet</w:t>
      </w:r>
      <w:r w:rsidR="008C3AD9" w:rsidRPr="00C6774C">
        <w:t>.</w:t>
      </w:r>
    </w:p>
    <w:p w14:paraId="58DF2A37" w14:textId="11F4030E" w:rsidR="008E2E27" w:rsidRDefault="008E2E27" w:rsidP="00D36F50">
      <w:pPr>
        <w:pStyle w:val="ListParagraph"/>
        <w:numPr>
          <w:ilvl w:val="3"/>
          <w:numId w:val="33"/>
        </w:numPr>
        <w:spacing w:line="240" w:lineRule="auto"/>
      </w:pPr>
      <w:r>
        <w:t>Smooth, pultruded FRP integral to construction of door.</w:t>
      </w:r>
    </w:p>
    <w:p w14:paraId="0DBC970D" w14:textId="6F924147" w:rsidR="00165DBD" w:rsidRPr="004B241D" w:rsidRDefault="00165DBD" w:rsidP="00D36F50">
      <w:pPr>
        <w:pStyle w:val="ListParagraph"/>
        <w:numPr>
          <w:ilvl w:val="3"/>
          <w:numId w:val="33"/>
        </w:numPr>
        <w:spacing w:line="240" w:lineRule="auto"/>
      </w:pPr>
      <w:r w:rsidRPr="004B241D">
        <w:t>Attachment of face sheet.</w:t>
      </w:r>
    </w:p>
    <w:p w14:paraId="0CF2AE2E" w14:textId="7E4AC893" w:rsidR="00947019" w:rsidRPr="004B241D" w:rsidRDefault="008E2E27" w:rsidP="00D36F50">
      <w:pPr>
        <w:pStyle w:val="ListParagraph"/>
        <w:numPr>
          <w:ilvl w:val="4"/>
          <w:numId w:val="33"/>
        </w:numPr>
        <w:spacing w:line="240" w:lineRule="auto"/>
      </w:pPr>
      <w:r>
        <w:t>Door to be pultruded as one monolithic panel.</w:t>
      </w:r>
    </w:p>
    <w:p w14:paraId="4D594A17" w14:textId="6E64BBEA" w:rsidR="00A56407" w:rsidRPr="00A23B3F" w:rsidRDefault="00A56407" w:rsidP="00D36F50">
      <w:pPr>
        <w:pStyle w:val="ListParagraph"/>
        <w:numPr>
          <w:ilvl w:val="2"/>
          <w:numId w:val="33"/>
        </w:numPr>
        <w:spacing w:line="240" w:lineRule="auto"/>
        <w:rPr>
          <w:b/>
        </w:rPr>
      </w:pPr>
      <w:r>
        <w:t>Cutouts.</w:t>
      </w:r>
    </w:p>
    <w:p w14:paraId="4F897086" w14:textId="38F419D0" w:rsidR="00EF2CA3" w:rsidRPr="00A23B3F" w:rsidRDefault="00EF2CA3" w:rsidP="00D36F50">
      <w:pPr>
        <w:pStyle w:val="ListParagraph"/>
        <w:numPr>
          <w:ilvl w:val="3"/>
          <w:numId w:val="33"/>
        </w:numPr>
        <w:spacing w:line="240" w:lineRule="auto"/>
        <w:rPr>
          <w:b/>
        </w:rPr>
      </w:pPr>
      <w:r>
        <w:t>Manufacture doors with cutouts for required vision lites, louvers, and panels.</w:t>
      </w:r>
    </w:p>
    <w:p w14:paraId="078F14EF" w14:textId="7E4A92F4" w:rsidR="00EF2CA3" w:rsidRPr="00A23B3F" w:rsidRDefault="00EF2CA3" w:rsidP="00D36F50">
      <w:pPr>
        <w:pStyle w:val="ListParagraph"/>
        <w:numPr>
          <w:ilvl w:val="2"/>
          <w:numId w:val="33"/>
        </w:numPr>
        <w:spacing w:line="240" w:lineRule="auto"/>
        <w:rPr>
          <w:b/>
        </w:rPr>
      </w:pPr>
      <w:r>
        <w:t>Hardware</w:t>
      </w:r>
      <w:r w:rsidR="00906220">
        <w:t>.</w:t>
      </w:r>
    </w:p>
    <w:p w14:paraId="772C6D6D" w14:textId="0C0B8D2F" w:rsidR="00D867E3" w:rsidRPr="00D867E3" w:rsidRDefault="00EF2CA3" w:rsidP="00D867E3">
      <w:pPr>
        <w:pStyle w:val="ListParagraph"/>
        <w:numPr>
          <w:ilvl w:val="3"/>
          <w:numId w:val="33"/>
        </w:numPr>
        <w:spacing w:line="240" w:lineRule="auto"/>
        <w:rPr>
          <w:b/>
        </w:rPr>
      </w:pPr>
      <w:r>
        <w:t>Pre</w:t>
      </w:r>
      <w:r w:rsidR="004F70AC">
        <w:t>-</w:t>
      </w:r>
      <w:r>
        <w:t>machine doors in accordance with templates from s</w:t>
      </w:r>
      <w:r w:rsidR="00D867E3">
        <w:t>pecified hardware manufacturers.</w:t>
      </w:r>
    </w:p>
    <w:p w14:paraId="3290C6EE" w14:textId="0F1FA8BA" w:rsidR="00D867E3" w:rsidRPr="00D867E3" w:rsidRDefault="00D867E3" w:rsidP="00D867E3">
      <w:pPr>
        <w:pStyle w:val="ListParagraph"/>
        <w:numPr>
          <w:ilvl w:val="3"/>
          <w:numId w:val="33"/>
        </w:numPr>
        <w:spacing w:line="240" w:lineRule="auto"/>
        <w:rPr>
          <w:b/>
        </w:rPr>
      </w:pPr>
      <w:bookmarkStart w:id="3" w:name="_Hlk514415729"/>
      <w:r>
        <w:t>Surface mounted closures will be reinforced for but not prepped or installed at factory.</w:t>
      </w:r>
    </w:p>
    <w:bookmarkEnd w:id="3"/>
    <w:p w14:paraId="417E18A7" w14:textId="2CE8BE9F" w:rsidR="008F7A32" w:rsidRPr="00A23B3F" w:rsidRDefault="008F7A32" w:rsidP="00D36F50">
      <w:pPr>
        <w:pStyle w:val="ListParagraph"/>
        <w:numPr>
          <w:ilvl w:val="2"/>
          <w:numId w:val="33"/>
        </w:numPr>
        <w:spacing w:line="240" w:lineRule="auto"/>
        <w:rPr>
          <w:b/>
        </w:rPr>
      </w:pPr>
      <w:r>
        <w:t>Reinforcements.</w:t>
      </w:r>
    </w:p>
    <w:p w14:paraId="772C8573" w14:textId="1311AAEB" w:rsidR="00244349" w:rsidRPr="00A23B3F" w:rsidRDefault="00244349" w:rsidP="0087191C">
      <w:pPr>
        <w:pStyle w:val="ListParagraph"/>
        <w:numPr>
          <w:ilvl w:val="3"/>
          <w:numId w:val="33"/>
        </w:numPr>
        <w:spacing w:line="360" w:lineRule="auto"/>
        <w:rPr>
          <w:b/>
        </w:rPr>
      </w:pPr>
      <w:r>
        <w:t>No metallic reinforcements will be allowed.</w:t>
      </w:r>
    </w:p>
    <w:p w14:paraId="232F18E4" w14:textId="7EC67F82" w:rsidR="00AF2648" w:rsidRPr="00AF2648" w:rsidRDefault="00AF2648" w:rsidP="00AF2648">
      <w:pPr>
        <w:pStyle w:val="ListParagraph"/>
        <w:numPr>
          <w:ilvl w:val="0"/>
          <w:numId w:val="33"/>
        </w:numPr>
        <w:spacing w:line="240" w:lineRule="auto"/>
        <w:rPr>
          <w:rFonts w:cs="Arial"/>
        </w:rPr>
      </w:pPr>
      <w:r>
        <w:rPr>
          <w:rFonts w:cs="Arial"/>
          <w:b/>
        </w:rPr>
        <w:t>FRAMING</w:t>
      </w:r>
    </w:p>
    <w:p w14:paraId="3BB8AFDD" w14:textId="77777777" w:rsidR="00AF2648" w:rsidRPr="00900859" w:rsidRDefault="00AF2648" w:rsidP="00AF2648">
      <w:pPr>
        <w:pStyle w:val="ListParagraph"/>
        <w:numPr>
          <w:ilvl w:val="1"/>
          <w:numId w:val="33"/>
        </w:numPr>
        <w:spacing w:line="240" w:lineRule="auto"/>
        <w:rPr>
          <w:b/>
        </w:rPr>
      </w:pPr>
      <w:r>
        <w:t>Framing</w:t>
      </w:r>
    </w:p>
    <w:p w14:paraId="373F747F" w14:textId="3D528097" w:rsidR="00AF2648" w:rsidRDefault="00000000" w:rsidP="00AF2648">
      <w:pPr>
        <w:pStyle w:val="ListParagraph"/>
        <w:numPr>
          <w:ilvl w:val="2"/>
          <w:numId w:val="33"/>
        </w:numPr>
        <w:spacing w:line="240" w:lineRule="auto"/>
      </w:pPr>
      <w:hyperlink r:id="rId19" w:history="1">
        <w:r w:rsidR="00B03FA9">
          <w:rPr>
            <w:rStyle w:val="Hyperlink"/>
          </w:rPr>
          <w:t>AF-150.</w:t>
        </w:r>
      </w:hyperlink>
    </w:p>
    <w:p w14:paraId="1865035B" w14:textId="173584E9" w:rsidR="00AF2648" w:rsidRDefault="00000000" w:rsidP="00AF2648">
      <w:pPr>
        <w:pStyle w:val="ListParagraph"/>
        <w:numPr>
          <w:ilvl w:val="3"/>
          <w:numId w:val="33"/>
        </w:numPr>
        <w:spacing w:line="240" w:lineRule="auto"/>
      </w:pPr>
      <w:hyperlink r:id="rId20" w:history="1">
        <w:r w:rsidR="002857EE">
          <w:rPr>
            <w:rStyle w:val="Hyperlink"/>
          </w:rPr>
          <w:t>Jamb Depth.</w:t>
        </w:r>
      </w:hyperlink>
    </w:p>
    <w:sdt>
      <w:sdtPr>
        <w:rPr>
          <w:highlight w:val="yellow"/>
        </w:rPr>
        <w:alias w:val="Select Aluminum Frame Model"/>
        <w:tag w:val="Select Aluminum Frame Model"/>
        <w:id w:val="1045722105"/>
        <w:placeholder>
          <w:docPart w:val="434BD3DDEB244E2ABEFC313759B3E944"/>
        </w:placeholder>
        <w:showingPlcHdr/>
        <w:dropDownList>
          <w:listItem w:value="Choose an item."/>
          <w:listItem w:displayText="5-3/4&quot;." w:value="5-3/4&quot;."/>
          <w:listItem w:displayText="6-3/4&quot;." w:value="6-3/4&quot;."/>
          <w:listItem w:displayText="7-3/4&quot;." w:value="7-3/4&quot;."/>
          <w:listItem w:displayText="8-3/4&quot;." w:value="8-3/4&quot;."/>
          <w:listItem w:displayText="2-3/4&quot; Single Rabbet." w:value="2-3/4&quot; Single Rabbet."/>
          <w:listItem w:displayText="4&quot; Single Rabbet." w:value="4&quot; Single Rabbet."/>
          <w:listItem w:displayText="Custom size, see drawings." w:value="Custom size, see drawings."/>
        </w:dropDownList>
      </w:sdtPr>
      <w:sdtContent>
        <w:p w14:paraId="763E7E04" w14:textId="77777777" w:rsidR="00AF2648" w:rsidRPr="002C0C38" w:rsidRDefault="00AF2648" w:rsidP="00AF2648">
          <w:pPr>
            <w:pStyle w:val="ListParagraph"/>
            <w:numPr>
              <w:ilvl w:val="4"/>
              <w:numId w:val="33"/>
            </w:numPr>
            <w:spacing w:line="240" w:lineRule="auto"/>
            <w:rPr>
              <w:highlight w:val="yellow"/>
            </w:rPr>
          </w:pPr>
          <w:r w:rsidRPr="002C0C38">
            <w:rPr>
              <w:rStyle w:val="PlaceholderText"/>
              <w:highlight w:val="yellow"/>
            </w:rPr>
            <w:t>Choose an item.</w:t>
          </w:r>
        </w:p>
      </w:sdtContent>
    </w:sdt>
    <w:p w14:paraId="567555FD" w14:textId="77777777" w:rsidR="00AF2648" w:rsidRDefault="00AF2648" w:rsidP="00AF2648">
      <w:pPr>
        <w:pStyle w:val="ListParagraph"/>
        <w:numPr>
          <w:ilvl w:val="3"/>
          <w:numId w:val="33"/>
        </w:numPr>
        <w:spacing w:line="240" w:lineRule="auto"/>
      </w:pPr>
      <w:r>
        <w:t>Materials.</w:t>
      </w:r>
    </w:p>
    <w:p w14:paraId="6E70B289" w14:textId="2F4A5DE1" w:rsidR="00AF2648" w:rsidRDefault="00000000" w:rsidP="00AF2648">
      <w:pPr>
        <w:pStyle w:val="ListParagraph"/>
        <w:numPr>
          <w:ilvl w:val="4"/>
          <w:numId w:val="33"/>
        </w:numPr>
        <w:spacing w:line="240" w:lineRule="auto"/>
      </w:pPr>
      <w:hyperlink w:anchor="Aluminum_Members" w:history="1">
        <w:r w:rsidR="00F46EC3">
          <w:rPr>
            <w:rStyle w:val="Hyperlink"/>
          </w:rPr>
          <w:t>See 2.05.A.</w:t>
        </w:r>
      </w:hyperlink>
    </w:p>
    <w:p w14:paraId="71A0627A" w14:textId="77777777" w:rsidR="00AF2648" w:rsidRDefault="00AF2648" w:rsidP="00AF2648">
      <w:pPr>
        <w:pStyle w:val="ListParagraph"/>
        <w:numPr>
          <w:ilvl w:val="3"/>
          <w:numId w:val="33"/>
        </w:numPr>
        <w:spacing w:line="240" w:lineRule="auto"/>
      </w:pPr>
      <w:r>
        <w:t>Perimeter Frame Members.</w:t>
      </w:r>
    </w:p>
    <w:p w14:paraId="30EED5C9" w14:textId="6A9D5A33" w:rsidR="00AF2648" w:rsidRDefault="002857EE" w:rsidP="00AF2648">
      <w:pPr>
        <w:pStyle w:val="ListParagraph"/>
        <w:numPr>
          <w:ilvl w:val="4"/>
          <w:numId w:val="33"/>
        </w:numPr>
        <w:spacing w:line="240" w:lineRule="auto"/>
      </w:pPr>
      <w:r>
        <w:t>¼” thick pultruded fiberglass open throat with return</w:t>
      </w:r>
      <w:r w:rsidR="00AF2648">
        <w:t>.</w:t>
      </w:r>
    </w:p>
    <w:p w14:paraId="558C5669" w14:textId="280480E3" w:rsidR="00AF2648" w:rsidRDefault="00AF2648" w:rsidP="00AF2648">
      <w:pPr>
        <w:pStyle w:val="ListParagraph"/>
        <w:numPr>
          <w:ilvl w:val="4"/>
          <w:numId w:val="33"/>
        </w:numPr>
        <w:spacing w:line="240" w:lineRule="auto"/>
      </w:pPr>
      <w:r>
        <w:t>Factory fabricated.</w:t>
      </w:r>
    </w:p>
    <w:p w14:paraId="03D1B7DB" w14:textId="63759785" w:rsidR="00061556" w:rsidRDefault="00061556" w:rsidP="00061556">
      <w:pPr>
        <w:pStyle w:val="ListParagraph"/>
        <w:numPr>
          <w:ilvl w:val="4"/>
          <w:numId w:val="33"/>
        </w:numPr>
        <w:spacing w:line="240" w:lineRule="auto"/>
      </w:pPr>
      <w:r>
        <w:t>2” or 4” face available for frame headers.</w:t>
      </w:r>
    </w:p>
    <w:p w14:paraId="3DA7A9E1" w14:textId="0379A11A" w:rsidR="0011641C" w:rsidRDefault="0011641C" w:rsidP="00AF2648">
      <w:pPr>
        <w:pStyle w:val="ListParagraph"/>
        <w:numPr>
          <w:ilvl w:val="3"/>
          <w:numId w:val="33"/>
        </w:numPr>
        <w:spacing w:line="240" w:lineRule="auto"/>
      </w:pPr>
      <w:r>
        <w:t>Transoms and Sidelites.</w:t>
      </w:r>
    </w:p>
    <w:p w14:paraId="6C260E47" w14:textId="7A03385E" w:rsidR="0011641C" w:rsidRDefault="0011641C" w:rsidP="0011641C">
      <w:pPr>
        <w:pStyle w:val="ListParagraph"/>
        <w:numPr>
          <w:ilvl w:val="4"/>
          <w:numId w:val="33"/>
        </w:numPr>
        <w:spacing w:line="240" w:lineRule="auto"/>
      </w:pPr>
      <w:r>
        <w:t>Same as perimeter frame members.</w:t>
      </w:r>
    </w:p>
    <w:p w14:paraId="0E2F0780" w14:textId="72B73899" w:rsidR="0011641C" w:rsidRDefault="0011641C" w:rsidP="0011641C">
      <w:pPr>
        <w:pStyle w:val="ListParagraph"/>
        <w:numPr>
          <w:ilvl w:val="4"/>
          <w:numId w:val="33"/>
        </w:numPr>
        <w:spacing w:line="240" w:lineRule="auto"/>
      </w:pPr>
      <w:r>
        <w:t>Removable stop for ¼”, 5/8” or 1” glass or panels.</w:t>
      </w:r>
    </w:p>
    <w:p w14:paraId="25DB7FA4" w14:textId="01F56170" w:rsidR="00AF2648" w:rsidRDefault="00061556" w:rsidP="00AF2648">
      <w:pPr>
        <w:pStyle w:val="ListParagraph"/>
        <w:numPr>
          <w:ilvl w:val="3"/>
          <w:numId w:val="33"/>
        </w:numPr>
        <w:spacing w:line="240" w:lineRule="auto"/>
      </w:pPr>
      <w:r>
        <w:t>Integral</w:t>
      </w:r>
      <w:r w:rsidR="00AF2648">
        <w:t xml:space="preserve"> Door Stops.</w:t>
      </w:r>
    </w:p>
    <w:p w14:paraId="70BC7391" w14:textId="6C0EA545" w:rsidR="00AF2648" w:rsidRPr="00715237" w:rsidRDefault="0011641C" w:rsidP="00AF2648">
      <w:pPr>
        <w:pStyle w:val="ListParagraph"/>
        <w:numPr>
          <w:ilvl w:val="4"/>
          <w:numId w:val="33"/>
        </w:numPr>
        <w:spacing w:line="240" w:lineRule="auto"/>
      </w:pPr>
      <w:r>
        <w:t>5/8” x 2</w:t>
      </w:r>
      <w:r w:rsidR="000D2258">
        <w:t>-1/4”</w:t>
      </w:r>
      <w:r w:rsidR="00AF2648" w:rsidRPr="00715237">
        <w:t>.</w:t>
      </w:r>
    </w:p>
    <w:p w14:paraId="711EE77E" w14:textId="7BB04207" w:rsidR="00AF2648" w:rsidRDefault="00061556" w:rsidP="00AF2648">
      <w:pPr>
        <w:pStyle w:val="ListParagraph"/>
        <w:numPr>
          <w:ilvl w:val="3"/>
          <w:numId w:val="33"/>
        </w:numPr>
        <w:spacing w:line="240" w:lineRule="auto"/>
      </w:pPr>
      <w:bookmarkStart w:id="4" w:name="_Hlk22021893"/>
      <w:r>
        <w:t>Frame Assembly</w:t>
      </w:r>
      <w:r w:rsidR="00AF2648">
        <w:t>.</w:t>
      </w:r>
    </w:p>
    <w:p w14:paraId="49A3C7E1" w14:textId="5A3C72B7" w:rsidR="00AF2648" w:rsidRDefault="008A32B1" w:rsidP="00AF2648">
      <w:pPr>
        <w:pStyle w:val="ListParagraph"/>
        <w:numPr>
          <w:ilvl w:val="4"/>
          <w:numId w:val="33"/>
        </w:numPr>
        <w:spacing w:line="240" w:lineRule="auto"/>
      </w:pPr>
      <w:r>
        <w:t>Standard knock down</w:t>
      </w:r>
      <w:r w:rsidR="00061556">
        <w:t>.</w:t>
      </w:r>
    </w:p>
    <w:p w14:paraId="212C7644" w14:textId="46B4A4F2" w:rsidR="00061556" w:rsidRDefault="008A32B1" w:rsidP="00AF2648">
      <w:pPr>
        <w:pStyle w:val="ListParagraph"/>
        <w:numPr>
          <w:ilvl w:val="4"/>
          <w:numId w:val="33"/>
        </w:numPr>
        <w:spacing w:line="240" w:lineRule="auto"/>
      </w:pPr>
      <w:r>
        <w:t>Optional chemically welded consult factory for details</w:t>
      </w:r>
      <w:r w:rsidR="00061556">
        <w:t>.</w:t>
      </w:r>
    </w:p>
    <w:p w14:paraId="2B37ED5D" w14:textId="391E2A73" w:rsidR="00AF2648" w:rsidRDefault="00D867E3" w:rsidP="00AF2648">
      <w:pPr>
        <w:pStyle w:val="ListParagraph"/>
        <w:numPr>
          <w:ilvl w:val="3"/>
          <w:numId w:val="33"/>
        </w:numPr>
        <w:spacing w:line="240" w:lineRule="auto"/>
      </w:pPr>
      <w:r>
        <w:t>Frame Member to Member Connections</w:t>
      </w:r>
      <w:r w:rsidR="00AF2648">
        <w:t>.</w:t>
      </w:r>
    </w:p>
    <w:p w14:paraId="2876974D" w14:textId="64363470" w:rsidR="0011641C" w:rsidRDefault="0011641C" w:rsidP="00AF2648">
      <w:pPr>
        <w:pStyle w:val="ListParagraph"/>
        <w:numPr>
          <w:ilvl w:val="4"/>
          <w:numId w:val="33"/>
        </w:numPr>
        <w:spacing w:line="240" w:lineRule="auto"/>
      </w:pPr>
      <w:r>
        <w:t>Corners mitered with 4” x 4” x 3/8” pultruded FRP angle reinforcement with interlocking pultruded FRP brackets.</w:t>
      </w:r>
    </w:p>
    <w:p w14:paraId="1B99CE79" w14:textId="4F9BBD81" w:rsidR="00AF2648" w:rsidRDefault="00061556" w:rsidP="00AF2648">
      <w:pPr>
        <w:pStyle w:val="ListParagraph"/>
        <w:numPr>
          <w:ilvl w:val="4"/>
          <w:numId w:val="33"/>
        </w:numPr>
        <w:spacing w:line="240" w:lineRule="auto"/>
      </w:pPr>
      <w:r>
        <w:t xml:space="preserve">All member to member connections </w:t>
      </w:r>
      <w:r w:rsidR="003A0FD5">
        <w:t xml:space="preserve">knocked down at factory unless </w:t>
      </w:r>
      <w:r>
        <w:t xml:space="preserve">chemically welded at factory </w:t>
      </w:r>
      <w:r w:rsidR="003A0FD5">
        <w:t>requested.</w:t>
      </w:r>
    </w:p>
    <w:p w14:paraId="7692A895" w14:textId="77777777" w:rsidR="00AF2648" w:rsidRDefault="00AF2648" w:rsidP="00AF2648">
      <w:pPr>
        <w:pStyle w:val="ListParagraph"/>
        <w:numPr>
          <w:ilvl w:val="4"/>
          <w:numId w:val="33"/>
        </w:numPr>
        <w:spacing w:line="240" w:lineRule="auto"/>
      </w:pPr>
      <w:r>
        <w:lastRenderedPageBreak/>
        <w:t>Provide hairline butt joint appearance.</w:t>
      </w:r>
    </w:p>
    <w:bookmarkEnd w:id="4"/>
    <w:p w14:paraId="5D227557" w14:textId="2A8864FB" w:rsidR="0011641C" w:rsidRDefault="0011641C" w:rsidP="00AF2648">
      <w:pPr>
        <w:pStyle w:val="ListParagraph"/>
        <w:numPr>
          <w:ilvl w:val="3"/>
          <w:numId w:val="33"/>
        </w:numPr>
        <w:spacing w:line="240" w:lineRule="auto"/>
      </w:pPr>
      <w:r>
        <w:t>Reinforcements.</w:t>
      </w:r>
    </w:p>
    <w:p w14:paraId="5D80F375" w14:textId="77777777" w:rsidR="00385732" w:rsidRDefault="00385732" w:rsidP="00385732">
      <w:pPr>
        <w:pStyle w:val="ListParagraph"/>
        <w:numPr>
          <w:ilvl w:val="4"/>
          <w:numId w:val="33"/>
        </w:numPr>
        <w:spacing w:line="240" w:lineRule="auto"/>
      </w:pPr>
      <w:bookmarkStart w:id="5" w:name="_Hlk42023025"/>
      <w:r>
        <w:t>Standard.</w:t>
      </w:r>
    </w:p>
    <w:p w14:paraId="3708BF86" w14:textId="77777777" w:rsidR="00385732" w:rsidRDefault="00385732" w:rsidP="00385732">
      <w:pPr>
        <w:pStyle w:val="ListParagraph"/>
        <w:numPr>
          <w:ilvl w:val="5"/>
          <w:numId w:val="33"/>
        </w:numPr>
        <w:spacing w:line="240" w:lineRule="auto"/>
      </w:pPr>
      <w:r>
        <w:t>¼” thick pultruded FRP chemically welded to frame at all hinge, strike, and closer locations.</w:t>
      </w:r>
    </w:p>
    <w:p w14:paraId="65A8405C" w14:textId="77777777" w:rsidR="00385732" w:rsidRDefault="00385732" w:rsidP="00385732">
      <w:pPr>
        <w:pStyle w:val="ListParagraph"/>
        <w:numPr>
          <w:ilvl w:val="4"/>
          <w:numId w:val="33"/>
        </w:numPr>
        <w:spacing w:line="240" w:lineRule="auto"/>
      </w:pPr>
      <w:r>
        <w:t xml:space="preserve">Optional </w:t>
      </w:r>
    </w:p>
    <w:p w14:paraId="02B9EA9C" w14:textId="77777777" w:rsidR="00385732" w:rsidRDefault="00385732" w:rsidP="00385732">
      <w:pPr>
        <w:pStyle w:val="ListParagraph"/>
        <w:numPr>
          <w:ilvl w:val="5"/>
          <w:numId w:val="33"/>
        </w:numPr>
        <w:spacing w:line="240" w:lineRule="auto"/>
      </w:pPr>
      <w:r>
        <w:t xml:space="preserve">Aluminum, contact factory for details. </w:t>
      </w:r>
    </w:p>
    <w:bookmarkEnd w:id="5"/>
    <w:p w14:paraId="735A57E8" w14:textId="0E869C2F" w:rsidR="00AF2648" w:rsidRDefault="00AF2648" w:rsidP="00AF2648">
      <w:pPr>
        <w:pStyle w:val="ListParagraph"/>
        <w:numPr>
          <w:ilvl w:val="3"/>
          <w:numId w:val="33"/>
        </w:numPr>
        <w:spacing w:line="240" w:lineRule="auto"/>
      </w:pPr>
      <w:r>
        <w:t>Hardware</w:t>
      </w:r>
    </w:p>
    <w:p w14:paraId="6BEB622E" w14:textId="554F5CC9" w:rsidR="00AF2648" w:rsidRDefault="00AF2648" w:rsidP="00AF2648">
      <w:pPr>
        <w:pStyle w:val="ListParagraph"/>
        <w:numPr>
          <w:ilvl w:val="4"/>
          <w:numId w:val="33"/>
        </w:numPr>
        <w:spacing w:line="240" w:lineRule="auto"/>
      </w:pPr>
      <w:r>
        <w:t>Pre-machine and reinforce frame members for hardware in accordance with manufacturer's standards and door hardware schedule.</w:t>
      </w:r>
    </w:p>
    <w:p w14:paraId="60A77125" w14:textId="49326442" w:rsidR="00D867E3" w:rsidRDefault="00D867E3" w:rsidP="00AF2648">
      <w:pPr>
        <w:pStyle w:val="ListParagraph"/>
        <w:numPr>
          <w:ilvl w:val="4"/>
          <w:numId w:val="33"/>
        </w:numPr>
        <w:spacing w:line="240" w:lineRule="auto"/>
      </w:pPr>
      <w:bookmarkStart w:id="6" w:name="_Hlk514415756"/>
      <w:r>
        <w:t>Surface mounted closures will be reinforced for but not prepped or installed at factory.</w:t>
      </w:r>
    </w:p>
    <w:bookmarkEnd w:id="6"/>
    <w:p w14:paraId="028ED53F" w14:textId="77777777" w:rsidR="00AF2648" w:rsidRDefault="00AF2648" w:rsidP="00AF2648">
      <w:pPr>
        <w:pStyle w:val="ListParagraph"/>
        <w:numPr>
          <w:ilvl w:val="3"/>
          <w:numId w:val="33"/>
        </w:numPr>
        <w:spacing w:line="240" w:lineRule="auto"/>
      </w:pPr>
      <w:r>
        <w:t>Anchors:</w:t>
      </w:r>
    </w:p>
    <w:p w14:paraId="3C978A15" w14:textId="1DE026A5" w:rsidR="00AF2648" w:rsidRDefault="00061556" w:rsidP="00AF2648">
      <w:pPr>
        <w:pStyle w:val="ListParagraph"/>
        <w:numPr>
          <w:ilvl w:val="4"/>
          <w:numId w:val="33"/>
        </w:numPr>
        <w:spacing w:line="240" w:lineRule="auto"/>
      </w:pPr>
      <w:r>
        <w:t>Masonry</w:t>
      </w:r>
      <w:r w:rsidR="00AF2648">
        <w:t>.</w:t>
      </w:r>
    </w:p>
    <w:p w14:paraId="3B3747DB" w14:textId="400B02C9" w:rsidR="00061556" w:rsidRDefault="00061556" w:rsidP="00061556">
      <w:pPr>
        <w:pStyle w:val="ListParagraph"/>
        <w:numPr>
          <w:ilvl w:val="5"/>
          <w:numId w:val="33"/>
        </w:numPr>
        <w:spacing w:line="240" w:lineRule="auto"/>
      </w:pPr>
      <w:r>
        <w:t>Existing concrete or block punch and dimple.</w:t>
      </w:r>
    </w:p>
    <w:p w14:paraId="0176B09D" w14:textId="14B15839" w:rsidR="00061556" w:rsidRDefault="00061556" w:rsidP="00061556">
      <w:pPr>
        <w:pStyle w:val="ListParagraph"/>
        <w:numPr>
          <w:ilvl w:val="5"/>
          <w:numId w:val="33"/>
        </w:numPr>
        <w:spacing w:line="240" w:lineRule="auto"/>
      </w:pPr>
      <w:r>
        <w:t>Sill anchor.</w:t>
      </w:r>
    </w:p>
    <w:p w14:paraId="72923C79" w14:textId="051822E4" w:rsidR="00061556" w:rsidRDefault="00061556" w:rsidP="00061556">
      <w:pPr>
        <w:pStyle w:val="ListParagraph"/>
        <w:numPr>
          <w:ilvl w:val="5"/>
          <w:numId w:val="33"/>
        </w:numPr>
        <w:spacing w:line="240" w:lineRule="auto"/>
      </w:pPr>
      <w:r>
        <w:t>Concealed existing masonry anchor.</w:t>
      </w:r>
    </w:p>
    <w:p w14:paraId="215340A9" w14:textId="77777777" w:rsidR="00061556" w:rsidRDefault="00061556" w:rsidP="00061556">
      <w:pPr>
        <w:pStyle w:val="ListParagraph"/>
        <w:numPr>
          <w:ilvl w:val="5"/>
          <w:numId w:val="33"/>
        </w:numPr>
        <w:spacing w:line="240" w:lineRule="auto"/>
      </w:pPr>
      <w:r>
        <w:t>Fiberglass masonry t anchor.</w:t>
      </w:r>
    </w:p>
    <w:p w14:paraId="334642B2" w14:textId="77777777" w:rsidR="00061556" w:rsidRDefault="00061556" w:rsidP="00061556">
      <w:pPr>
        <w:pStyle w:val="ListParagraph"/>
        <w:numPr>
          <w:ilvl w:val="4"/>
          <w:numId w:val="33"/>
        </w:numPr>
        <w:spacing w:line="240" w:lineRule="auto"/>
      </w:pPr>
      <w:r>
        <w:t>Drywall.</w:t>
      </w:r>
    </w:p>
    <w:p w14:paraId="6246EE57" w14:textId="77777777" w:rsidR="00061556" w:rsidRDefault="00061556" w:rsidP="00061556">
      <w:pPr>
        <w:pStyle w:val="ListParagraph"/>
        <w:numPr>
          <w:ilvl w:val="5"/>
          <w:numId w:val="33"/>
        </w:numPr>
        <w:spacing w:line="240" w:lineRule="auto"/>
      </w:pPr>
      <w:r>
        <w:t>Standard jamb anchor tuck.</w:t>
      </w:r>
    </w:p>
    <w:p w14:paraId="54588A18" w14:textId="77777777" w:rsidR="00061556" w:rsidRDefault="00061556" w:rsidP="00061556">
      <w:pPr>
        <w:pStyle w:val="ListParagraph"/>
        <w:numPr>
          <w:ilvl w:val="5"/>
          <w:numId w:val="33"/>
        </w:numPr>
        <w:spacing w:line="240" w:lineRule="auto"/>
      </w:pPr>
      <w:r>
        <w:t>KD wrap.</w:t>
      </w:r>
    </w:p>
    <w:p w14:paraId="24D94AFE" w14:textId="2163551E" w:rsidR="00AF2648" w:rsidRDefault="00061556" w:rsidP="00061556">
      <w:pPr>
        <w:pStyle w:val="ListParagraph"/>
        <w:numPr>
          <w:ilvl w:val="5"/>
          <w:numId w:val="33"/>
        </w:numPr>
        <w:spacing w:line="240" w:lineRule="auto"/>
      </w:pPr>
      <w:r>
        <w:t xml:space="preserve">Optional punch and dimple tuck with either metal or wood studs. </w:t>
      </w:r>
    </w:p>
    <w:p w14:paraId="10966959" w14:textId="5A4D6BC6" w:rsidR="00711517" w:rsidRDefault="00000000" w:rsidP="00711517">
      <w:pPr>
        <w:pStyle w:val="ListParagraph"/>
        <w:numPr>
          <w:ilvl w:val="2"/>
          <w:numId w:val="33"/>
        </w:numPr>
        <w:spacing w:line="240" w:lineRule="auto"/>
      </w:pPr>
      <w:hyperlink r:id="rId21" w:history="1">
        <w:r w:rsidR="00711517">
          <w:rPr>
            <w:rStyle w:val="Hyperlink"/>
          </w:rPr>
          <w:t>AF-250.</w:t>
        </w:r>
      </w:hyperlink>
    </w:p>
    <w:p w14:paraId="755423F1" w14:textId="69B685F1" w:rsidR="00711517" w:rsidRDefault="00711517" w:rsidP="00711517">
      <w:pPr>
        <w:pStyle w:val="ListParagraph"/>
        <w:numPr>
          <w:ilvl w:val="3"/>
          <w:numId w:val="33"/>
        </w:numPr>
        <w:spacing w:line="240" w:lineRule="auto"/>
      </w:pPr>
      <w:r w:rsidRPr="00711517">
        <w:t>Jamb Depth.</w:t>
      </w:r>
    </w:p>
    <w:p w14:paraId="37F3BFA0" w14:textId="175A0CB0" w:rsidR="00711517" w:rsidRPr="00711517" w:rsidRDefault="00711517" w:rsidP="00711517">
      <w:pPr>
        <w:pStyle w:val="ListParagraph"/>
        <w:numPr>
          <w:ilvl w:val="4"/>
          <w:numId w:val="33"/>
        </w:numPr>
        <w:spacing w:line="240" w:lineRule="auto"/>
      </w:pPr>
      <w:r>
        <w:t>5-3/4”.</w:t>
      </w:r>
    </w:p>
    <w:p w14:paraId="1D0B2655" w14:textId="77777777" w:rsidR="00711517" w:rsidRDefault="00711517" w:rsidP="00711517">
      <w:pPr>
        <w:pStyle w:val="ListParagraph"/>
        <w:numPr>
          <w:ilvl w:val="3"/>
          <w:numId w:val="33"/>
        </w:numPr>
        <w:spacing w:line="240" w:lineRule="auto"/>
      </w:pPr>
      <w:r>
        <w:t>Materials.</w:t>
      </w:r>
    </w:p>
    <w:p w14:paraId="4FCA501D" w14:textId="77777777" w:rsidR="00711517" w:rsidRDefault="00000000" w:rsidP="00711517">
      <w:pPr>
        <w:pStyle w:val="ListParagraph"/>
        <w:numPr>
          <w:ilvl w:val="4"/>
          <w:numId w:val="33"/>
        </w:numPr>
        <w:spacing w:line="240" w:lineRule="auto"/>
      </w:pPr>
      <w:hyperlink w:anchor="Aluminum_Members" w:history="1">
        <w:r w:rsidR="00711517">
          <w:rPr>
            <w:rStyle w:val="Hyperlink"/>
          </w:rPr>
          <w:t>See 2.05.A.</w:t>
        </w:r>
      </w:hyperlink>
    </w:p>
    <w:p w14:paraId="1F703C15" w14:textId="77777777" w:rsidR="00711517" w:rsidRDefault="00711517" w:rsidP="00711517">
      <w:pPr>
        <w:pStyle w:val="ListParagraph"/>
        <w:numPr>
          <w:ilvl w:val="3"/>
          <w:numId w:val="33"/>
        </w:numPr>
        <w:spacing w:line="240" w:lineRule="auto"/>
      </w:pPr>
      <w:r>
        <w:t>Perimeter Frame Members.</w:t>
      </w:r>
    </w:p>
    <w:p w14:paraId="2FBDB969" w14:textId="31B13709" w:rsidR="00711517" w:rsidRDefault="00711517" w:rsidP="00711517">
      <w:pPr>
        <w:pStyle w:val="ListParagraph"/>
        <w:numPr>
          <w:ilvl w:val="4"/>
          <w:numId w:val="33"/>
        </w:numPr>
        <w:spacing w:line="240" w:lineRule="auto"/>
      </w:pPr>
      <w:r>
        <w:t>3/16” thick pultruded fiberglass open throat with return.</w:t>
      </w:r>
    </w:p>
    <w:p w14:paraId="1C7ECB70" w14:textId="77777777" w:rsidR="00711517" w:rsidRDefault="00711517" w:rsidP="00711517">
      <w:pPr>
        <w:pStyle w:val="ListParagraph"/>
        <w:numPr>
          <w:ilvl w:val="4"/>
          <w:numId w:val="33"/>
        </w:numPr>
        <w:spacing w:line="240" w:lineRule="auto"/>
      </w:pPr>
      <w:r>
        <w:t>Factory fabricated.</w:t>
      </w:r>
    </w:p>
    <w:p w14:paraId="474F3671" w14:textId="77777777" w:rsidR="00711517" w:rsidRDefault="00711517" w:rsidP="00711517">
      <w:pPr>
        <w:pStyle w:val="ListParagraph"/>
        <w:numPr>
          <w:ilvl w:val="4"/>
          <w:numId w:val="33"/>
        </w:numPr>
        <w:spacing w:line="240" w:lineRule="auto"/>
      </w:pPr>
      <w:r>
        <w:t>2” or 4” face available for frame headers.</w:t>
      </w:r>
    </w:p>
    <w:p w14:paraId="208A1BC9" w14:textId="77777777" w:rsidR="00711517" w:rsidRDefault="00711517" w:rsidP="00711517">
      <w:pPr>
        <w:pStyle w:val="ListParagraph"/>
        <w:numPr>
          <w:ilvl w:val="3"/>
          <w:numId w:val="33"/>
        </w:numPr>
        <w:spacing w:line="240" w:lineRule="auto"/>
      </w:pPr>
      <w:r>
        <w:t>Integral Door Stops.</w:t>
      </w:r>
    </w:p>
    <w:p w14:paraId="6D58A59D" w14:textId="77777777" w:rsidR="00711517" w:rsidRPr="00715237" w:rsidRDefault="00711517" w:rsidP="00711517">
      <w:pPr>
        <w:pStyle w:val="ListParagraph"/>
        <w:numPr>
          <w:ilvl w:val="4"/>
          <w:numId w:val="33"/>
        </w:numPr>
        <w:spacing w:line="240" w:lineRule="auto"/>
      </w:pPr>
      <w:r>
        <w:t>5/8” x 2-1/4”</w:t>
      </w:r>
      <w:r w:rsidRPr="00715237">
        <w:t>.</w:t>
      </w:r>
    </w:p>
    <w:p w14:paraId="7CD67B32" w14:textId="77777777" w:rsidR="00711517" w:rsidRDefault="00711517" w:rsidP="00711517">
      <w:pPr>
        <w:pStyle w:val="ListParagraph"/>
        <w:numPr>
          <w:ilvl w:val="3"/>
          <w:numId w:val="33"/>
        </w:numPr>
        <w:spacing w:line="240" w:lineRule="auto"/>
      </w:pPr>
      <w:r>
        <w:t>Frame Assembly.</w:t>
      </w:r>
    </w:p>
    <w:p w14:paraId="55050080" w14:textId="77777777" w:rsidR="00D9569F" w:rsidRDefault="00D9569F" w:rsidP="00D9569F">
      <w:pPr>
        <w:pStyle w:val="ListParagraph"/>
        <w:numPr>
          <w:ilvl w:val="4"/>
          <w:numId w:val="33"/>
        </w:numPr>
        <w:spacing w:line="240" w:lineRule="auto"/>
      </w:pPr>
      <w:r>
        <w:t>Standard knock down.</w:t>
      </w:r>
    </w:p>
    <w:p w14:paraId="3BF10E69" w14:textId="77777777" w:rsidR="00D9569F" w:rsidRDefault="00D9569F" w:rsidP="00D9569F">
      <w:pPr>
        <w:pStyle w:val="ListParagraph"/>
        <w:numPr>
          <w:ilvl w:val="4"/>
          <w:numId w:val="33"/>
        </w:numPr>
        <w:spacing w:line="240" w:lineRule="auto"/>
      </w:pPr>
      <w:r>
        <w:t>Optional chemically welded consult factory for details.</w:t>
      </w:r>
    </w:p>
    <w:p w14:paraId="32471B82" w14:textId="77777777" w:rsidR="00711517" w:rsidRDefault="00711517" w:rsidP="00711517">
      <w:pPr>
        <w:pStyle w:val="ListParagraph"/>
        <w:numPr>
          <w:ilvl w:val="3"/>
          <w:numId w:val="33"/>
        </w:numPr>
        <w:spacing w:line="240" w:lineRule="auto"/>
      </w:pPr>
      <w:r>
        <w:t>Frame Member to Member Connections.</w:t>
      </w:r>
    </w:p>
    <w:p w14:paraId="6CF720C4" w14:textId="1624D4B6" w:rsidR="00711517" w:rsidRDefault="00711517" w:rsidP="00711517">
      <w:pPr>
        <w:pStyle w:val="ListParagraph"/>
        <w:numPr>
          <w:ilvl w:val="4"/>
          <w:numId w:val="33"/>
        </w:numPr>
        <w:spacing w:line="240" w:lineRule="auto"/>
      </w:pPr>
      <w:r>
        <w:t>Corners mitered with 2” x 2” x 1/4” pultruded FRP angle reinforcement with interlocking pultruded FRP brackets.</w:t>
      </w:r>
    </w:p>
    <w:p w14:paraId="7AD7AD7B" w14:textId="77777777" w:rsidR="00D9569F" w:rsidRDefault="00D9569F" w:rsidP="00D9569F">
      <w:pPr>
        <w:pStyle w:val="ListParagraph"/>
        <w:numPr>
          <w:ilvl w:val="4"/>
          <w:numId w:val="33"/>
        </w:numPr>
        <w:spacing w:line="240" w:lineRule="auto"/>
      </w:pPr>
      <w:r>
        <w:t>All member to member connections knocked down at factory unless chemically welded at factory requested.</w:t>
      </w:r>
    </w:p>
    <w:p w14:paraId="2315382F" w14:textId="77777777" w:rsidR="00711517" w:rsidRDefault="00711517" w:rsidP="00711517">
      <w:pPr>
        <w:pStyle w:val="ListParagraph"/>
        <w:numPr>
          <w:ilvl w:val="4"/>
          <w:numId w:val="33"/>
        </w:numPr>
        <w:spacing w:line="240" w:lineRule="auto"/>
      </w:pPr>
      <w:r>
        <w:t>Provide hairline butt joint appearance.</w:t>
      </w:r>
    </w:p>
    <w:p w14:paraId="00192EC2" w14:textId="77777777" w:rsidR="00711517" w:rsidRDefault="00711517" w:rsidP="00711517">
      <w:pPr>
        <w:pStyle w:val="ListParagraph"/>
        <w:numPr>
          <w:ilvl w:val="3"/>
          <w:numId w:val="33"/>
        </w:numPr>
        <w:spacing w:line="240" w:lineRule="auto"/>
      </w:pPr>
      <w:r>
        <w:t>Reinforcements.</w:t>
      </w:r>
    </w:p>
    <w:p w14:paraId="6123671F" w14:textId="77777777" w:rsidR="00711517" w:rsidRDefault="00711517" w:rsidP="00711517">
      <w:pPr>
        <w:pStyle w:val="ListParagraph"/>
        <w:numPr>
          <w:ilvl w:val="4"/>
          <w:numId w:val="33"/>
        </w:numPr>
        <w:spacing w:line="240" w:lineRule="auto"/>
      </w:pPr>
      <w:r>
        <w:t xml:space="preserve">¼” thick pultruded FRP chemically welded to frame at all hinge, strike, and closer locations. </w:t>
      </w:r>
    </w:p>
    <w:p w14:paraId="2637F545" w14:textId="77777777" w:rsidR="00711517" w:rsidRDefault="00711517" w:rsidP="00711517">
      <w:pPr>
        <w:pStyle w:val="ListParagraph"/>
        <w:numPr>
          <w:ilvl w:val="3"/>
          <w:numId w:val="33"/>
        </w:numPr>
        <w:spacing w:line="240" w:lineRule="auto"/>
      </w:pPr>
      <w:r>
        <w:t>Hardware</w:t>
      </w:r>
    </w:p>
    <w:p w14:paraId="4BC9137C" w14:textId="77777777" w:rsidR="00711517" w:rsidRDefault="00711517" w:rsidP="00711517">
      <w:pPr>
        <w:pStyle w:val="ListParagraph"/>
        <w:numPr>
          <w:ilvl w:val="4"/>
          <w:numId w:val="33"/>
        </w:numPr>
        <w:spacing w:line="240" w:lineRule="auto"/>
      </w:pPr>
      <w:r>
        <w:t>Pre-machine and reinforce frame members for hardware in accordance with manufacturer's standards and door hardware schedule.</w:t>
      </w:r>
    </w:p>
    <w:p w14:paraId="7BFD5775" w14:textId="77777777" w:rsidR="00711517" w:rsidRDefault="00711517" w:rsidP="00711517">
      <w:pPr>
        <w:pStyle w:val="ListParagraph"/>
        <w:numPr>
          <w:ilvl w:val="4"/>
          <w:numId w:val="33"/>
        </w:numPr>
        <w:spacing w:line="240" w:lineRule="auto"/>
      </w:pPr>
      <w:r>
        <w:t>Surface mounted closures will be reinforced for but not prepped or installed at factory.</w:t>
      </w:r>
    </w:p>
    <w:p w14:paraId="4111146C" w14:textId="77777777" w:rsidR="00711517" w:rsidRDefault="00711517" w:rsidP="00711517">
      <w:pPr>
        <w:pStyle w:val="ListParagraph"/>
        <w:numPr>
          <w:ilvl w:val="3"/>
          <w:numId w:val="33"/>
        </w:numPr>
        <w:spacing w:line="240" w:lineRule="auto"/>
      </w:pPr>
      <w:r>
        <w:t>Anchors:</w:t>
      </w:r>
    </w:p>
    <w:p w14:paraId="474942E2" w14:textId="77777777" w:rsidR="00711517" w:rsidRDefault="00711517" w:rsidP="00711517">
      <w:pPr>
        <w:pStyle w:val="ListParagraph"/>
        <w:numPr>
          <w:ilvl w:val="4"/>
          <w:numId w:val="33"/>
        </w:numPr>
        <w:spacing w:line="240" w:lineRule="auto"/>
      </w:pPr>
      <w:r>
        <w:t>Masonry.</w:t>
      </w:r>
    </w:p>
    <w:p w14:paraId="6097B529" w14:textId="77777777" w:rsidR="00711517" w:rsidRDefault="00711517" w:rsidP="00711517">
      <w:pPr>
        <w:pStyle w:val="ListParagraph"/>
        <w:numPr>
          <w:ilvl w:val="5"/>
          <w:numId w:val="33"/>
        </w:numPr>
        <w:spacing w:line="240" w:lineRule="auto"/>
      </w:pPr>
      <w:r>
        <w:t>Existing concrete or block punch and dimple.</w:t>
      </w:r>
    </w:p>
    <w:p w14:paraId="370DD6AA" w14:textId="77777777" w:rsidR="00711517" w:rsidRDefault="00711517" w:rsidP="00711517">
      <w:pPr>
        <w:pStyle w:val="ListParagraph"/>
        <w:numPr>
          <w:ilvl w:val="5"/>
          <w:numId w:val="33"/>
        </w:numPr>
        <w:spacing w:line="240" w:lineRule="auto"/>
      </w:pPr>
      <w:r>
        <w:t>Sill anchor.</w:t>
      </w:r>
    </w:p>
    <w:p w14:paraId="28F0F966" w14:textId="77777777" w:rsidR="00711517" w:rsidRDefault="00711517" w:rsidP="00711517">
      <w:pPr>
        <w:pStyle w:val="ListParagraph"/>
        <w:numPr>
          <w:ilvl w:val="5"/>
          <w:numId w:val="33"/>
        </w:numPr>
        <w:spacing w:line="240" w:lineRule="auto"/>
      </w:pPr>
      <w:r>
        <w:t>Concealed existing masonry anchor.</w:t>
      </w:r>
    </w:p>
    <w:p w14:paraId="3F9C7607" w14:textId="77777777" w:rsidR="00711517" w:rsidRDefault="00711517" w:rsidP="00711517">
      <w:pPr>
        <w:pStyle w:val="ListParagraph"/>
        <w:numPr>
          <w:ilvl w:val="5"/>
          <w:numId w:val="33"/>
        </w:numPr>
        <w:spacing w:line="240" w:lineRule="auto"/>
      </w:pPr>
      <w:r>
        <w:t>Fiberglass masonry t anchor.</w:t>
      </w:r>
    </w:p>
    <w:p w14:paraId="7068B851" w14:textId="77777777" w:rsidR="00711517" w:rsidRDefault="00711517" w:rsidP="00711517">
      <w:pPr>
        <w:pStyle w:val="ListParagraph"/>
        <w:numPr>
          <w:ilvl w:val="4"/>
          <w:numId w:val="33"/>
        </w:numPr>
        <w:spacing w:line="240" w:lineRule="auto"/>
      </w:pPr>
      <w:r>
        <w:t>Drywall.</w:t>
      </w:r>
    </w:p>
    <w:p w14:paraId="7AC52FD8" w14:textId="438D4C72" w:rsidR="00711517" w:rsidRDefault="00711517" w:rsidP="00A843B6">
      <w:pPr>
        <w:pStyle w:val="ListParagraph"/>
        <w:numPr>
          <w:ilvl w:val="5"/>
          <w:numId w:val="33"/>
        </w:numPr>
        <w:spacing w:line="360" w:lineRule="auto"/>
      </w:pPr>
      <w:r>
        <w:t>Punch and dimple for metal or wood studs.</w:t>
      </w:r>
    </w:p>
    <w:p w14:paraId="4D326ABA" w14:textId="616E5056" w:rsidR="00AF2648" w:rsidRDefault="00AF2648" w:rsidP="00AF2648">
      <w:pPr>
        <w:pStyle w:val="ListParagraph"/>
        <w:numPr>
          <w:ilvl w:val="0"/>
          <w:numId w:val="33"/>
        </w:numPr>
        <w:spacing w:line="240" w:lineRule="auto"/>
      </w:pPr>
      <w:r>
        <w:rPr>
          <w:b/>
        </w:rPr>
        <w:t>PERFORMANCE</w:t>
      </w:r>
    </w:p>
    <w:p w14:paraId="45F1D00F" w14:textId="7A71C7F2" w:rsidR="000C292E" w:rsidRPr="0082333A" w:rsidRDefault="0082333A" w:rsidP="000C292E">
      <w:pPr>
        <w:pStyle w:val="ListParagraph"/>
        <w:numPr>
          <w:ilvl w:val="1"/>
          <w:numId w:val="33"/>
        </w:numPr>
        <w:spacing w:line="240" w:lineRule="auto"/>
        <w:rPr>
          <w:b/>
        </w:rPr>
      </w:pPr>
      <w:bookmarkStart w:id="7" w:name="Stiles_and_Rails"/>
      <w:r>
        <w:rPr>
          <w:rFonts w:cs="Arial"/>
        </w:rPr>
        <w:t>Pultruded Fiberglass Skin</w:t>
      </w:r>
      <w:r w:rsidR="000C292E">
        <w:rPr>
          <w:rFonts w:cs="Arial"/>
        </w:rPr>
        <w:t>.</w:t>
      </w:r>
    </w:p>
    <w:p w14:paraId="66B43610" w14:textId="6E9C5450" w:rsidR="0082333A" w:rsidRPr="0082333A" w:rsidRDefault="0082333A" w:rsidP="0082333A">
      <w:pPr>
        <w:pStyle w:val="ListParagraph"/>
        <w:numPr>
          <w:ilvl w:val="2"/>
          <w:numId w:val="33"/>
        </w:numPr>
        <w:spacing w:line="240" w:lineRule="auto"/>
        <w:rPr>
          <w:b/>
        </w:rPr>
      </w:pPr>
      <w:r>
        <w:t xml:space="preserve">Surface Burning, ASTM-E84: Flame Spread </w:t>
      </w:r>
      <w:r w:rsidRPr="003E4A45">
        <w:rPr>
          <w:rFonts w:cs="Arial"/>
        </w:rPr>
        <w:t>≤</w:t>
      </w:r>
      <w:r>
        <w:t xml:space="preserve"> 25, Smoke Developed </w:t>
      </w:r>
      <w:r w:rsidRPr="003E4A45">
        <w:rPr>
          <w:rFonts w:cs="Arial"/>
        </w:rPr>
        <w:t>≤</w:t>
      </w:r>
      <w:r>
        <w:t xml:space="preserve"> 450.</w:t>
      </w:r>
    </w:p>
    <w:p w14:paraId="1458E376" w14:textId="275670E3" w:rsidR="0082333A" w:rsidRDefault="0082333A" w:rsidP="0082333A">
      <w:pPr>
        <w:pStyle w:val="ListParagraph"/>
        <w:numPr>
          <w:ilvl w:val="2"/>
          <w:numId w:val="33"/>
        </w:numPr>
        <w:spacing w:line="240" w:lineRule="auto"/>
        <w:rPr>
          <w:rFonts w:cs="Arial"/>
        </w:rPr>
      </w:pPr>
      <w:r>
        <w:rPr>
          <w:rFonts w:cs="Arial"/>
        </w:rPr>
        <w:t>Tensile Strength, ASTM-D638: 12,300 psi.</w:t>
      </w:r>
    </w:p>
    <w:p w14:paraId="311A637E" w14:textId="717E81B8" w:rsidR="0082333A" w:rsidRDefault="0082333A" w:rsidP="0082333A">
      <w:pPr>
        <w:pStyle w:val="ListParagraph"/>
        <w:numPr>
          <w:ilvl w:val="2"/>
          <w:numId w:val="33"/>
        </w:numPr>
        <w:spacing w:line="240" w:lineRule="auto"/>
        <w:rPr>
          <w:rFonts w:cs="Arial"/>
        </w:rPr>
      </w:pPr>
      <w:r>
        <w:rPr>
          <w:rFonts w:cs="Arial"/>
        </w:rPr>
        <w:t xml:space="preserve">Percent Fiberglass: </w:t>
      </w:r>
      <w:r w:rsidR="00CF38C0">
        <w:rPr>
          <w:rFonts w:cs="Arial"/>
        </w:rPr>
        <w:t xml:space="preserve">Minimum </w:t>
      </w:r>
      <w:r>
        <w:rPr>
          <w:rFonts w:cs="Arial"/>
        </w:rPr>
        <w:t>50%.</w:t>
      </w:r>
    </w:p>
    <w:p w14:paraId="1D437358" w14:textId="4BA9531B" w:rsidR="00CF38C0" w:rsidRDefault="00CF38C0" w:rsidP="00CF38C0">
      <w:pPr>
        <w:pStyle w:val="ListParagraph"/>
        <w:numPr>
          <w:ilvl w:val="1"/>
          <w:numId w:val="33"/>
        </w:numPr>
        <w:spacing w:line="240" w:lineRule="auto"/>
        <w:rPr>
          <w:rFonts w:cs="Arial"/>
        </w:rPr>
      </w:pPr>
      <w:r>
        <w:rPr>
          <w:rFonts w:cs="Arial"/>
        </w:rPr>
        <w:t>Pultruded Structural Shapes.</w:t>
      </w:r>
    </w:p>
    <w:p w14:paraId="39E61CC2" w14:textId="0B29D45B" w:rsidR="00CF38C0" w:rsidRDefault="00CF38C0" w:rsidP="00CF38C0">
      <w:pPr>
        <w:pStyle w:val="ListParagraph"/>
        <w:numPr>
          <w:ilvl w:val="2"/>
          <w:numId w:val="33"/>
        </w:numPr>
        <w:spacing w:line="240" w:lineRule="auto"/>
        <w:rPr>
          <w:rFonts w:cs="Arial"/>
        </w:rPr>
      </w:pPr>
      <w:r>
        <w:rPr>
          <w:rFonts w:cs="Arial"/>
        </w:rPr>
        <w:t xml:space="preserve">Tensile Strength, ASTM-D638: </w:t>
      </w:r>
      <w:r>
        <w:rPr>
          <w:rFonts w:cs="Arial"/>
        </w:rPr>
        <w:t>Minimum 30,000</w:t>
      </w:r>
      <w:r>
        <w:rPr>
          <w:rFonts w:cs="Arial"/>
        </w:rPr>
        <w:t xml:space="preserve"> psi.</w:t>
      </w:r>
    </w:p>
    <w:p w14:paraId="07E6BE91" w14:textId="17C3F359" w:rsidR="00CF38C0" w:rsidRDefault="00CF38C0" w:rsidP="00CF38C0">
      <w:pPr>
        <w:pStyle w:val="ListParagraph"/>
        <w:numPr>
          <w:ilvl w:val="2"/>
          <w:numId w:val="33"/>
        </w:numPr>
        <w:spacing w:line="240" w:lineRule="auto"/>
        <w:rPr>
          <w:rFonts w:cs="Arial"/>
        </w:rPr>
      </w:pPr>
      <w:r>
        <w:rPr>
          <w:rFonts w:cs="Arial"/>
        </w:rPr>
        <w:lastRenderedPageBreak/>
        <w:t>C</w:t>
      </w:r>
      <w:r>
        <w:rPr>
          <w:rFonts w:cs="Arial"/>
        </w:rPr>
        <w:t>ompressive Strength, ASTM-D695:</w:t>
      </w:r>
      <w:r>
        <w:rPr>
          <w:rFonts w:cs="Arial"/>
        </w:rPr>
        <w:t xml:space="preserve"> Minimum 30,000</w:t>
      </w:r>
      <w:r>
        <w:rPr>
          <w:rFonts w:cs="Arial"/>
        </w:rPr>
        <w:t xml:space="preserve"> psi.</w:t>
      </w:r>
    </w:p>
    <w:p w14:paraId="5EC45CDB" w14:textId="6D62F10F" w:rsidR="00CF38C0" w:rsidRDefault="00CF38C0" w:rsidP="00CF38C0">
      <w:pPr>
        <w:pStyle w:val="ListParagraph"/>
        <w:numPr>
          <w:ilvl w:val="2"/>
          <w:numId w:val="33"/>
        </w:numPr>
        <w:spacing w:line="240" w:lineRule="auto"/>
        <w:rPr>
          <w:rFonts w:cs="Arial"/>
        </w:rPr>
      </w:pPr>
      <w:r>
        <w:rPr>
          <w:rFonts w:cs="Arial"/>
        </w:rPr>
        <w:t>Flexural Strength, ASTM-D790:</w:t>
      </w:r>
      <w:r>
        <w:rPr>
          <w:rFonts w:cs="Arial"/>
        </w:rPr>
        <w:t xml:space="preserve"> Minimum 30,000</w:t>
      </w:r>
      <w:r>
        <w:rPr>
          <w:rFonts w:cs="Arial"/>
        </w:rPr>
        <w:t xml:space="preserve"> psi.</w:t>
      </w:r>
    </w:p>
    <w:p w14:paraId="07C6B846" w14:textId="47816CE9" w:rsidR="00CF38C0" w:rsidRDefault="00CF38C0" w:rsidP="00EB35AB">
      <w:pPr>
        <w:pStyle w:val="ListParagraph"/>
        <w:numPr>
          <w:ilvl w:val="2"/>
          <w:numId w:val="33"/>
        </w:numPr>
        <w:spacing w:line="240" w:lineRule="auto"/>
        <w:rPr>
          <w:rFonts w:cs="Arial"/>
        </w:rPr>
      </w:pPr>
      <w:r w:rsidRPr="00CF38C0">
        <w:rPr>
          <w:rFonts w:cs="Arial"/>
        </w:rPr>
        <w:t>Tensile Strength, ASTM-D638:</w:t>
      </w:r>
      <w:r w:rsidRPr="00CF38C0">
        <w:rPr>
          <w:rFonts w:cs="Arial"/>
        </w:rPr>
        <w:t xml:space="preserve"> Minimum </w:t>
      </w:r>
      <w:r w:rsidRPr="00CF38C0">
        <w:rPr>
          <w:rFonts w:cs="Arial"/>
        </w:rPr>
        <w:t xml:space="preserve"> psi.</w:t>
      </w:r>
    </w:p>
    <w:p w14:paraId="6768391A" w14:textId="1F8B0100" w:rsidR="00CF38C0" w:rsidRDefault="00CF38C0" w:rsidP="00CF38C0">
      <w:pPr>
        <w:pStyle w:val="ListParagraph"/>
        <w:numPr>
          <w:ilvl w:val="2"/>
          <w:numId w:val="33"/>
        </w:numPr>
        <w:spacing w:line="240" w:lineRule="auto"/>
        <w:rPr>
          <w:rFonts w:cs="Arial"/>
        </w:rPr>
      </w:pPr>
      <w:r>
        <w:rPr>
          <w:rFonts w:cs="Arial"/>
        </w:rPr>
        <w:t>Flexural Modulus, ASTM-D790:</w:t>
      </w:r>
      <w:r>
        <w:rPr>
          <w:rFonts w:cs="Arial"/>
        </w:rPr>
        <w:t xml:space="preserve"> Minimum</w:t>
      </w:r>
      <w:r>
        <w:rPr>
          <w:rFonts w:cs="Arial"/>
        </w:rPr>
        <w:t xml:space="preserve"> 1.</w:t>
      </w:r>
      <w:r>
        <w:rPr>
          <w:rFonts w:cs="Arial"/>
        </w:rPr>
        <w:t>6</w:t>
      </w:r>
      <w:r>
        <w:rPr>
          <w:rFonts w:cs="Arial"/>
        </w:rPr>
        <w:t xml:space="preserve"> x 10</w:t>
      </w:r>
      <w:r w:rsidRPr="00F117F3">
        <w:rPr>
          <w:rFonts w:cs="Arial"/>
          <w:vertAlign w:val="superscript"/>
        </w:rPr>
        <w:t>6</w:t>
      </w:r>
      <w:r>
        <w:rPr>
          <w:rFonts w:cs="Arial"/>
        </w:rPr>
        <w:t xml:space="preserve"> psi.</w:t>
      </w:r>
    </w:p>
    <w:p w14:paraId="79592E80" w14:textId="66CBD80E" w:rsidR="00CF38C0" w:rsidRDefault="00CF38C0" w:rsidP="00CF38C0">
      <w:pPr>
        <w:pStyle w:val="ListParagraph"/>
        <w:numPr>
          <w:ilvl w:val="2"/>
          <w:numId w:val="33"/>
        </w:numPr>
        <w:spacing w:line="240" w:lineRule="auto"/>
        <w:rPr>
          <w:rFonts w:cs="Arial"/>
        </w:rPr>
      </w:pPr>
      <w:r>
        <w:rPr>
          <w:rFonts w:cs="Arial"/>
        </w:rPr>
        <w:t xml:space="preserve">Short Beam </w:t>
      </w:r>
      <w:r>
        <w:rPr>
          <w:rFonts w:cs="Arial"/>
        </w:rPr>
        <w:t>Shear</w:t>
      </w:r>
      <w:r>
        <w:rPr>
          <w:rFonts w:cs="Arial"/>
        </w:rPr>
        <w:t>, ASTM-D2344:</w:t>
      </w:r>
      <w:r>
        <w:rPr>
          <w:rFonts w:cs="Arial"/>
        </w:rPr>
        <w:t xml:space="preserve"> Minimum 4,500</w:t>
      </w:r>
      <w:r>
        <w:rPr>
          <w:rFonts w:cs="Arial"/>
        </w:rPr>
        <w:t xml:space="preserve"> psi.</w:t>
      </w:r>
    </w:p>
    <w:p w14:paraId="352C8753" w14:textId="600651CB" w:rsidR="00CF38C0" w:rsidRDefault="00CF38C0" w:rsidP="00CF38C0">
      <w:pPr>
        <w:pStyle w:val="ListParagraph"/>
        <w:numPr>
          <w:ilvl w:val="2"/>
          <w:numId w:val="33"/>
        </w:numPr>
        <w:spacing w:line="240" w:lineRule="auto"/>
        <w:rPr>
          <w:rFonts w:cs="Arial"/>
        </w:rPr>
      </w:pPr>
      <w:r>
        <w:rPr>
          <w:rFonts w:cs="Arial"/>
        </w:rPr>
        <w:t>Impact, Notched, ASTM-D256: Minimum 25 ft-lb/in.</w:t>
      </w:r>
    </w:p>
    <w:p w14:paraId="6D7CCA2F" w14:textId="305B0D1F" w:rsidR="00CF38C0" w:rsidRPr="00CF38C0" w:rsidRDefault="00CF38C0" w:rsidP="00CF38C0">
      <w:pPr>
        <w:pStyle w:val="ListParagraph"/>
        <w:numPr>
          <w:ilvl w:val="2"/>
          <w:numId w:val="33"/>
        </w:numPr>
        <w:spacing w:line="240" w:lineRule="auto"/>
        <w:rPr>
          <w:rFonts w:cs="Arial"/>
          <w:vertAlign w:val="superscript"/>
        </w:rPr>
      </w:pPr>
      <w:r>
        <w:rPr>
          <w:rFonts w:cs="Arial"/>
        </w:rPr>
        <w:t>Thermal Expansion, ASTM-D696: Maximum 8.0 x 10</w:t>
      </w:r>
      <w:r w:rsidRPr="00CF38C0">
        <w:rPr>
          <w:rFonts w:cs="Arial"/>
          <w:vertAlign w:val="superscript"/>
        </w:rPr>
        <w:t>-6</w:t>
      </w:r>
      <w:r>
        <w:rPr>
          <w:rFonts w:cs="Arial"/>
        </w:rPr>
        <w:t xml:space="preserve"> psi.</w:t>
      </w:r>
    </w:p>
    <w:p w14:paraId="61D645C6" w14:textId="77777777" w:rsidR="00CF38C0" w:rsidRPr="0082333A" w:rsidRDefault="00CF38C0" w:rsidP="00CF38C0">
      <w:pPr>
        <w:pStyle w:val="ListParagraph"/>
        <w:numPr>
          <w:ilvl w:val="2"/>
          <w:numId w:val="33"/>
        </w:numPr>
        <w:spacing w:line="240" w:lineRule="auto"/>
        <w:rPr>
          <w:b/>
        </w:rPr>
      </w:pPr>
      <w:r>
        <w:t xml:space="preserve">Surface Burning, ASTM-E84: Flame Spread </w:t>
      </w:r>
      <w:r w:rsidRPr="003E4A45">
        <w:rPr>
          <w:rFonts w:cs="Arial"/>
        </w:rPr>
        <w:t>≤</w:t>
      </w:r>
      <w:r>
        <w:t xml:space="preserve"> 25, Smoke Developed </w:t>
      </w:r>
      <w:r w:rsidRPr="003E4A45">
        <w:rPr>
          <w:rFonts w:cs="Arial"/>
        </w:rPr>
        <w:t>≤</w:t>
      </w:r>
      <w:r>
        <w:t xml:space="preserve"> 450.</w:t>
      </w:r>
    </w:p>
    <w:p w14:paraId="128375C4" w14:textId="66F7E28D" w:rsidR="00D33E05" w:rsidRDefault="00D33E05" w:rsidP="00345DFA">
      <w:pPr>
        <w:pStyle w:val="ListParagraph"/>
        <w:numPr>
          <w:ilvl w:val="1"/>
          <w:numId w:val="33"/>
        </w:numPr>
        <w:spacing w:line="240" w:lineRule="auto"/>
        <w:rPr>
          <w:rFonts w:cs="Arial"/>
        </w:rPr>
      </w:pPr>
      <w:bookmarkStart w:id="8" w:name="Standard_Interior_Exterior_Class_C_REI"/>
      <w:bookmarkStart w:id="9" w:name="Optional_Interior_Face_Only_Class_A_FRI"/>
      <w:bookmarkEnd w:id="8"/>
      <w:bookmarkEnd w:id="9"/>
      <w:r>
        <w:rPr>
          <w:rFonts w:cs="Arial"/>
        </w:rPr>
        <w:t>Stiles &amp; Rails.</w:t>
      </w:r>
    </w:p>
    <w:bookmarkEnd w:id="7"/>
    <w:p w14:paraId="4EBB22C6" w14:textId="344FC360" w:rsidR="00D33E05" w:rsidRDefault="00D85320" w:rsidP="00D33E05">
      <w:pPr>
        <w:pStyle w:val="ListParagraph"/>
        <w:numPr>
          <w:ilvl w:val="2"/>
          <w:numId w:val="33"/>
        </w:numPr>
        <w:spacing w:line="240" w:lineRule="auto"/>
        <w:rPr>
          <w:rFonts w:cs="Arial"/>
        </w:rPr>
      </w:pPr>
      <w:r>
        <w:rPr>
          <w:rFonts w:cs="Arial"/>
        </w:rPr>
        <w:t>Fastener Withdrawal, ASTM-D1761: 894 lbs.</w:t>
      </w:r>
    </w:p>
    <w:p w14:paraId="223C540E" w14:textId="539567C4" w:rsidR="006A2A49" w:rsidRDefault="006A2A49" w:rsidP="00345DFA">
      <w:pPr>
        <w:pStyle w:val="ListParagraph"/>
        <w:numPr>
          <w:ilvl w:val="1"/>
          <w:numId w:val="33"/>
        </w:numPr>
        <w:spacing w:line="240" w:lineRule="auto"/>
        <w:rPr>
          <w:rFonts w:cs="Arial"/>
        </w:rPr>
      </w:pPr>
      <w:bookmarkStart w:id="10" w:name="AF_150_Framing"/>
      <w:r>
        <w:rPr>
          <w:rFonts w:cs="Arial"/>
        </w:rPr>
        <w:t>Door Core.</w:t>
      </w:r>
    </w:p>
    <w:p w14:paraId="3F1965F0" w14:textId="0268798F" w:rsidR="00F96C70" w:rsidRPr="008E2E27" w:rsidRDefault="00F96C70" w:rsidP="0082333A">
      <w:pPr>
        <w:pStyle w:val="ListParagraph"/>
        <w:numPr>
          <w:ilvl w:val="2"/>
          <w:numId w:val="33"/>
        </w:numPr>
        <w:spacing w:line="240" w:lineRule="auto"/>
        <w:rPr>
          <w:b/>
        </w:rPr>
      </w:pPr>
      <w:r>
        <w:t xml:space="preserve">Surface Burning, </w:t>
      </w:r>
      <w:bookmarkStart w:id="11" w:name="ASTM_E_84"/>
      <w:bookmarkEnd w:id="11"/>
      <w:r>
        <w:t xml:space="preserve">ASTM-E84: Flame Spread </w:t>
      </w:r>
      <w:r w:rsidRPr="003E4A45">
        <w:rPr>
          <w:rFonts w:cs="Arial"/>
        </w:rPr>
        <w:t>≤</w:t>
      </w:r>
      <w:r>
        <w:t xml:space="preserve"> 25, Smoke Developed </w:t>
      </w:r>
      <w:r w:rsidRPr="003E4A45">
        <w:rPr>
          <w:rFonts w:cs="Arial"/>
        </w:rPr>
        <w:t>≤</w:t>
      </w:r>
      <w:r>
        <w:t xml:space="preserve"> 450.</w:t>
      </w:r>
    </w:p>
    <w:p w14:paraId="7D0C0783" w14:textId="5A570E19" w:rsidR="008E2E27" w:rsidRPr="008E2E27" w:rsidRDefault="008E2E27" w:rsidP="0082333A">
      <w:pPr>
        <w:pStyle w:val="ListParagraph"/>
        <w:numPr>
          <w:ilvl w:val="2"/>
          <w:numId w:val="33"/>
        </w:numPr>
        <w:spacing w:line="240" w:lineRule="auto"/>
        <w:rPr>
          <w:b/>
        </w:rPr>
      </w:pPr>
      <w:r>
        <w:t>Density, ASTM-D1622: 6.0 pcf.</w:t>
      </w:r>
    </w:p>
    <w:p w14:paraId="58C4C972" w14:textId="3BD366B2" w:rsidR="008E2E27" w:rsidRPr="008E2E27" w:rsidRDefault="008E2E27" w:rsidP="0082333A">
      <w:pPr>
        <w:pStyle w:val="ListParagraph"/>
        <w:numPr>
          <w:ilvl w:val="2"/>
          <w:numId w:val="33"/>
        </w:numPr>
        <w:spacing w:line="240" w:lineRule="auto"/>
        <w:rPr>
          <w:b/>
        </w:rPr>
      </w:pPr>
      <w:r>
        <w:t>Compressive Strength, ASTM-D1621: 139 psi.</w:t>
      </w:r>
    </w:p>
    <w:p w14:paraId="3817873E" w14:textId="3F382732" w:rsidR="008E2E27" w:rsidRPr="0099632B" w:rsidRDefault="008E2E27" w:rsidP="0082333A">
      <w:pPr>
        <w:pStyle w:val="ListParagraph"/>
        <w:numPr>
          <w:ilvl w:val="2"/>
          <w:numId w:val="33"/>
        </w:numPr>
        <w:spacing w:line="240" w:lineRule="auto"/>
        <w:rPr>
          <w:b/>
        </w:rPr>
      </w:pPr>
      <w:r>
        <w:t>Compressive Modulus</w:t>
      </w:r>
      <w:r w:rsidR="0099632B">
        <w:t xml:space="preserve"> = 4,527 psi.</w:t>
      </w:r>
    </w:p>
    <w:p w14:paraId="6844871F" w14:textId="2DC17483" w:rsidR="0099632B" w:rsidRPr="0099632B" w:rsidRDefault="0099632B" w:rsidP="0082333A">
      <w:pPr>
        <w:pStyle w:val="ListParagraph"/>
        <w:numPr>
          <w:ilvl w:val="2"/>
          <w:numId w:val="33"/>
        </w:numPr>
        <w:spacing w:line="240" w:lineRule="auto"/>
        <w:rPr>
          <w:b/>
        </w:rPr>
      </w:pPr>
      <w:r>
        <w:t>Shear Strength, ASTM-C273: 84 psi.</w:t>
      </w:r>
    </w:p>
    <w:p w14:paraId="719F8EB8" w14:textId="0F3DB3D5" w:rsidR="0099632B" w:rsidRPr="0099632B" w:rsidRDefault="0099632B" w:rsidP="0082333A">
      <w:pPr>
        <w:pStyle w:val="ListParagraph"/>
        <w:numPr>
          <w:ilvl w:val="2"/>
          <w:numId w:val="33"/>
        </w:numPr>
        <w:spacing w:line="240" w:lineRule="auto"/>
        <w:rPr>
          <w:b/>
        </w:rPr>
      </w:pPr>
      <w:r>
        <w:t>Shear Modulus, ASTM-C273: 788 psi.</w:t>
      </w:r>
    </w:p>
    <w:p w14:paraId="4D28A94D" w14:textId="529D4242" w:rsidR="0099632B" w:rsidRPr="0099632B" w:rsidRDefault="0099632B" w:rsidP="0082333A">
      <w:pPr>
        <w:pStyle w:val="ListParagraph"/>
        <w:numPr>
          <w:ilvl w:val="2"/>
          <w:numId w:val="33"/>
        </w:numPr>
        <w:spacing w:line="240" w:lineRule="auto"/>
        <w:rPr>
          <w:b/>
        </w:rPr>
      </w:pPr>
      <w:r>
        <w:t>Tensile Modulus, ASTM-D1623: 136 psi.</w:t>
      </w:r>
    </w:p>
    <w:p w14:paraId="7603B69D" w14:textId="48FA9BBA" w:rsidR="0099632B" w:rsidRPr="0099632B" w:rsidRDefault="0099632B" w:rsidP="0082333A">
      <w:pPr>
        <w:pStyle w:val="ListParagraph"/>
        <w:numPr>
          <w:ilvl w:val="2"/>
          <w:numId w:val="33"/>
        </w:numPr>
        <w:spacing w:line="240" w:lineRule="auto"/>
        <w:rPr>
          <w:b/>
        </w:rPr>
      </w:pPr>
      <w:r>
        <w:t>Flexural Strength, ASTM-C203: 204 psi.</w:t>
      </w:r>
    </w:p>
    <w:p w14:paraId="5135075C" w14:textId="0C4A2E6E" w:rsidR="0099632B" w:rsidRPr="0099632B" w:rsidRDefault="0099632B" w:rsidP="0082333A">
      <w:pPr>
        <w:pStyle w:val="ListParagraph"/>
        <w:numPr>
          <w:ilvl w:val="2"/>
          <w:numId w:val="33"/>
        </w:numPr>
        <w:spacing w:line="240" w:lineRule="auto"/>
        <w:rPr>
          <w:b/>
        </w:rPr>
      </w:pPr>
      <w:r>
        <w:t>Flexural Modulus, ASTM-C203: 4,767 psi.</w:t>
      </w:r>
    </w:p>
    <w:p w14:paraId="14E3F5B3" w14:textId="3C3DCFD1" w:rsidR="0099632B" w:rsidRPr="0099632B" w:rsidRDefault="0099632B" w:rsidP="0082333A">
      <w:pPr>
        <w:pStyle w:val="ListParagraph"/>
        <w:numPr>
          <w:ilvl w:val="2"/>
          <w:numId w:val="33"/>
        </w:numPr>
        <w:spacing w:line="240" w:lineRule="auto"/>
        <w:rPr>
          <w:b/>
        </w:rPr>
      </w:pPr>
      <w:r>
        <w:t>K-Factor, ASTM-C518: 0.16 Btu</w:t>
      </w:r>
      <w:r>
        <w:rPr>
          <w:rFonts w:ascii="Calibri" w:hAnsi="Calibri" w:cs="Calibri"/>
        </w:rPr>
        <w:t>·</w:t>
      </w:r>
      <w:r>
        <w:t>in/hr</w:t>
      </w:r>
      <w:r w:rsidRPr="000413BD">
        <w:rPr>
          <w:rFonts w:cs="Arial"/>
        </w:rPr>
        <w:t>∙</w:t>
      </w:r>
      <w:r>
        <w:t>ft</w:t>
      </w:r>
      <w:r w:rsidRPr="000413BD">
        <w:rPr>
          <w:rFonts w:cs="Arial"/>
        </w:rPr>
        <w:t>²∙°</w:t>
      </w:r>
      <w:r>
        <w:t>F.</w:t>
      </w:r>
    </w:p>
    <w:p w14:paraId="0027AD7B" w14:textId="600F0BA0" w:rsidR="0099632B" w:rsidRPr="0099632B" w:rsidRDefault="0099632B" w:rsidP="0082333A">
      <w:pPr>
        <w:pStyle w:val="ListParagraph"/>
        <w:numPr>
          <w:ilvl w:val="2"/>
          <w:numId w:val="33"/>
        </w:numPr>
        <w:spacing w:line="240" w:lineRule="auto"/>
        <w:rPr>
          <w:b/>
        </w:rPr>
      </w:pPr>
      <w:r>
        <w:t>R-Factor, ASTM-C518: 6.25 hr</w:t>
      </w:r>
      <w:r>
        <w:rPr>
          <w:rFonts w:ascii="Calibri" w:hAnsi="Calibri" w:cs="Calibri"/>
        </w:rPr>
        <w:t>·</w:t>
      </w:r>
      <w:r>
        <w:t>ft</w:t>
      </w:r>
      <w:r>
        <w:rPr>
          <w:rFonts w:cs="Arial"/>
        </w:rPr>
        <w:t>²</w:t>
      </w:r>
      <w:r>
        <w:rPr>
          <w:rFonts w:ascii="Calibri" w:hAnsi="Calibri" w:cs="Calibri"/>
        </w:rPr>
        <w:t>·</w:t>
      </w:r>
      <w:r>
        <w:rPr>
          <w:rFonts w:cs="Arial"/>
        </w:rPr>
        <w:t>°</w:t>
      </w:r>
      <w:r>
        <w:t>F/Btu.</w:t>
      </w:r>
    </w:p>
    <w:p w14:paraId="0E5593C0" w14:textId="66AD4C5E" w:rsidR="0099632B" w:rsidRPr="0082333A" w:rsidRDefault="0099632B" w:rsidP="0082333A">
      <w:pPr>
        <w:pStyle w:val="ListParagraph"/>
        <w:numPr>
          <w:ilvl w:val="2"/>
          <w:numId w:val="33"/>
        </w:numPr>
        <w:spacing w:line="240" w:lineRule="auto"/>
        <w:rPr>
          <w:b/>
        </w:rPr>
      </w:pPr>
      <w:r>
        <w:t xml:space="preserve">Water Absorption, ASTM-C272: &lt; 0.7% by volume. </w:t>
      </w:r>
    </w:p>
    <w:p w14:paraId="6CE0AF09" w14:textId="5DA9C87F" w:rsidR="0082333A" w:rsidRPr="0082333A" w:rsidRDefault="0082333A" w:rsidP="0082333A">
      <w:pPr>
        <w:pStyle w:val="ListParagraph"/>
        <w:numPr>
          <w:ilvl w:val="1"/>
          <w:numId w:val="33"/>
        </w:numPr>
        <w:spacing w:line="240" w:lineRule="auto"/>
        <w:rPr>
          <w:b/>
        </w:rPr>
      </w:pPr>
      <w:r>
        <w:t>Door Panel.</w:t>
      </w:r>
    </w:p>
    <w:p w14:paraId="4F42298A" w14:textId="1C22B476" w:rsidR="0082333A" w:rsidRDefault="0082333A" w:rsidP="0082333A">
      <w:pPr>
        <w:pStyle w:val="ListParagraph"/>
        <w:numPr>
          <w:ilvl w:val="2"/>
          <w:numId w:val="33"/>
        </w:numPr>
        <w:spacing w:line="240" w:lineRule="auto"/>
      </w:pPr>
      <w:r>
        <w:t xml:space="preserve">Thermal Transmittance, </w:t>
      </w:r>
      <w:bookmarkStart w:id="12" w:name="AAMA_1503_98"/>
      <w:bookmarkEnd w:id="12"/>
      <w:r>
        <w:t>ASTM-C1363-11: U-Factor = 0.13 Btu/hr</w:t>
      </w:r>
      <w:r w:rsidRPr="000413BD">
        <w:rPr>
          <w:rFonts w:cs="Arial"/>
        </w:rPr>
        <w:t>∙</w:t>
      </w:r>
      <w:r>
        <w:t>ft</w:t>
      </w:r>
      <w:r w:rsidRPr="000413BD">
        <w:rPr>
          <w:rFonts w:cs="Arial"/>
        </w:rPr>
        <w:t>²∙°</w:t>
      </w:r>
      <w:r>
        <w:t>F, R-Value = 7.42 hr</w:t>
      </w:r>
      <w:r>
        <w:rPr>
          <w:rFonts w:ascii="Calibri" w:hAnsi="Calibri" w:cs="Calibri"/>
        </w:rPr>
        <w:t>·</w:t>
      </w:r>
      <w:r>
        <w:t>ft</w:t>
      </w:r>
      <w:r>
        <w:rPr>
          <w:rFonts w:cs="Arial"/>
        </w:rPr>
        <w:t>²</w:t>
      </w:r>
      <w:r>
        <w:rPr>
          <w:rFonts w:ascii="Calibri" w:hAnsi="Calibri" w:cs="Calibri"/>
        </w:rPr>
        <w:t>·</w:t>
      </w:r>
      <w:r>
        <w:rPr>
          <w:rFonts w:cs="Arial"/>
        </w:rPr>
        <w:t>°</w:t>
      </w:r>
      <w:r>
        <w:t>F/Btu.</w:t>
      </w:r>
    </w:p>
    <w:p w14:paraId="65DAF626" w14:textId="0088FC1B" w:rsidR="00035568" w:rsidRDefault="00035568" w:rsidP="00345DFA">
      <w:pPr>
        <w:pStyle w:val="ListParagraph"/>
        <w:numPr>
          <w:ilvl w:val="1"/>
          <w:numId w:val="33"/>
        </w:numPr>
        <w:spacing w:line="240" w:lineRule="auto"/>
        <w:rPr>
          <w:rFonts w:cs="Arial"/>
        </w:rPr>
      </w:pPr>
      <w:r>
        <w:rPr>
          <w:rFonts w:cs="Arial"/>
        </w:rPr>
        <w:t>AF-150 Framing.</w:t>
      </w:r>
    </w:p>
    <w:bookmarkEnd w:id="10"/>
    <w:p w14:paraId="42E3FBC6" w14:textId="77777777" w:rsidR="00CF38C0" w:rsidRDefault="00CF38C0" w:rsidP="00CF38C0">
      <w:pPr>
        <w:pStyle w:val="ListParagraph"/>
        <w:numPr>
          <w:ilvl w:val="2"/>
          <w:numId w:val="33"/>
        </w:numPr>
        <w:spacing w:line="240" w:lineRule="auto"/>
        <w:rPr>
          <w:rFonts w:cs="Arial"/>
        </w:rPr>
      </w:pPr>
      <w:r>
        <w:rPr>
          <w:rFonts w:cs="Arial"/>
        </w:rPr>
        <w:t>Tensile Strength, ASTM-D638: Minimum 30,000 psi.</w:t>
      </w:r>
    </w:p>
    <w:p w14:paraId="3F3EBE49" w14:textId="77777777" w:rsidR="00CF38C0" w:rsidRDefault="00CF38C0" w:rsidP="00CF38C0">
      <w:pPr>
        <w:pStyle w:val="ListParagraph"/>
        <w:numPr>
          <w:ilvl w:val="2"/>
          <w:numId w:val="33"/>
        </w:numPr>
        <w:spacing w:line="240" w:lineRule="auto"/>
        <w:rPr>
          <w:rFonts w:cs="Arial"/>
        </w:rPr>
      </w:pPr>
      <w:r>
        <w:rPr>
          <w:rFonts w:cs="Arial"/>
        </w:rPr>
        <w:t>Compressive Strength, ASTM-D695: Minimum 30,000 psi.</w:t>
      </w:r>
    </w:p>
    <w:p w14:paraId="6516CAD0" w14:textId="77777777" w:rsidR="00CF38C0" w:rsidRDefault="00CF38C0" w:rsidP="00CF38C0">
      <w:pPr>
        <w:pStyle w:val="ListParagraph"/>
        <w:numPr>
          <w:ilvl w:val="2"/>
          <w:numId w:val="33"/>
        </w:numPr>
        <w:spacing w:line="240" w:lineRule="auto"/>
        <w:rPr>
          <w:rFonts w:cs="Arial"/>
        </w:rPr>
      </w:pPr>
      <w:r>
        <w:rPr>
          <w:rFonts w:cs="Arial"/>
        </w:rPr>
        <w:t>Flexural Strength, ASTM-D790: Minimum 30,000 psi.</w:t>
      </w:r>
    </w:p>
    <w:p w14:paraId="366F74AA" w14:textId="77777777" w:rsidR="00CF38C0" w:rsidRDefault="00CF38C0" w:rsidP="00CF38C0">
      <w:pPr>
        <w:pStyle w:val="ListParagraph"/>
        <w:numPr>
          <w:ilvl w:val="2"/>
          <w:numId w:val="33"/>
        </w:numPr>
        <w:spacing w:line="240" w:lineRule="auto"/>
        <w:rPr>
          <w:rFonts w:cs="Arial"/>
        </w:rPr>
      </w:pPr>
      <w:r w:rsidRPr="00CF38C0">
        <w:rPr>
          <w:rFonts w:cs="Arial"/>
        </w:rPr>
        <w:t>Tensile Strength, ASTM-D638: Minimum  psi.</w:t>
      </w:r>
    </w:p>
    <w:p w14:paraId="6CDB7532" w14:textId="77777777" w:rsidR="00CF38C0" w:rsidRDefault="00CF38C0" w:rsidP="00CF38C0">
      <w:pPr>
        <w:pStyle w:val="ListParagraph"/>
        <w:numPr>
          <w:ilvl w:val="2"/>
          <w:numId w:val="33"/>
        </w:numPr>
        <w:spacing w:line="240" w:lineRule="auto"/>
        <w:rPr>
          <w:rFonts w:cs="Arial"/>
        </w:rPr>
      </w:pPr>
      <w:r>
        <w:rPr>
          <w:rFonts w:cs="Arial"/>
        </w:rPr>
        <w:t>Flexural Modulus, ASTM-D790: Minimum 1.6 x 10</w:t>
      </w:r>
      <w:r w:rsidRPr="00F117F3">
        <w:rPr>
          <w:rFonts w:cs="Arial"/>
          <w:vertAlign w:val="superscript"/>
        </w:rPr>
        <w:t>6</w:t>
      </w:r>
      <w:r>
        <w:rPr>
          <w:rFonts w:cs="Arial"/>
        </w:rPr>
        <w:t xml:space="preserve"> psi.</w:t>
      </w:r>
    </w:p>
    <w:p w14:paraId="3A2BFE65" w14:textId="77777777" w:rsidR="00CF38C0" w:rsidRDefault="00CF38C0" w:rsidP="00CF38C0">
      <w:pPr>
        <w:pStyle w:val="ListParagraph"/>
        <w:numPr>
          <w:ilvl w:val="2"/>
          <w:numId w:val="33"/>
        </w:numPr>
        <w:spacing w:line="240" w:lineRule="auto"/>
        <w:rPr>
          <w:rFonts w:cs="Arial"/>
        </w:rPr>
      </w:pPr>
      <w:r>
        <w:rPr>
          <w:rFonts w:cs="Arial"/>
        </w:rPr>
        <w:t>Short Beam Shear, ASTM-D2344: Minimum 4,500 psi.</w:t>
      </w:r>
    </w:p>
    <w:p w14:paraId="44CB2CA7" w14:textId="77777777" w:rsidR="00CF38C0" w:rsidRDefault="00CF38C0" w:rsidP="00CF38C0">
      <w:pPr>
        <w:pStyle w:val="ListParagraph"/>
        <w:numPr>
          <w:ilvl w:val="2"/>
          <w:numId w:val="33"/>
        </w:numPr>
        <w:spacing w:line="240" w:lineRule="auto"/>
        <w:rPr>
          <w:rFonts w:cs="Arial"/>
        </w:rPr>
      </w:pPr>
      <w:r>
        <w:rPr>
          <w:rFonts w:cs="Arial"/>
        </w:rPr>
        <w:t>Impact, Notched, ASTM-D256: Minimum 25 ft-lb/in.</w:t>
      </w:r>
    </w:p>
    <w:p w14:paraId="417CD2D7" w14:textId="77777777" w:rsidR="00CF38C0" w:rsidRPr="00CF38C0" w:rsidRDefault="00CF38C0" w:rsidP="00CF38C0">
      <w:pPr>
        <w:pStyle w:val="ListParagraph"/>
        <w:numPr>
          <w:ilvl w:val="2"/>
          <w:numId w:val="33"/>
        </w:numPr>
        <w:spacing w:line="240" w:lineRule="auto"/>
        <w:rPr>
          <w:rFonts w:cs="Arial"/>
          <w:vertAlign w:val="superscript"/>
        </w:rPr>
      </w:pPr>
      <w:r>
        <w:rPr>
          <w:rFonts w:cs="Arial"/>
        </w:rPr>
        <w:t>Thermal Expansion, ASTM-D696: Maximum 8.0 x 10</w:t>
      </w:r>
      <w:r w:rsidRPr="00CF38C0">
        <w:rPr>
          <w:rFonts w:cs="Arial"/>
          <w:vertAlign w:val="superscript"/>
        </w:rPr>
        <w:t>-6</w:t>
      </w:r>
      <w:r>
        <w:rPr>
          <w:rFonts w:cs="Arial"/>
        </w:rPr>
        <w:t xml:space="preserve"> psi.</w:t>
      </w:r>
    </w:p>
    <w:p w14:paraId="13E7E90B" w14:textId="3780A92D" w:rsidR="00CF38C0" w:rsidRPr="00CF38C0" w:rsidRDefault="00CF38C0" w:rsidP="00CF38C0">
      <w:pPr>
        <w:pStyle w:val="ListParagraph"/>
        <w:numPr>
          <w:ilvl w:val="2"/>
          <w:numId w:val="33"/>
        </w:numPr>
        <w:spacing w:line="240" w:lineRule="auto"/>
        <w:rPr>
          <w:b/>
        </w:rPr>
      </w:pPr>
      <w:r>
        <w:t xml:space="preserve">Surface Burning, ASTM-E84: Flame Spread </w:t>
      </w:r>
      <w:r w:rsidRPr="003E4A45">
        <w:rPr>
          <w:rFonts w:cs="Arial"/>
        </w:rPr>
        <w:t>≤</w:t>
      </w:r>
      <w:r>
        <w:t xml:space="preserve"> 25, Smoke Developed </w:t>
      </w:r>
      <w:r w:rsidRPr="003E4A45">
        <w:rPr>
          <w:rFonts w:cs="Arial"/>
        </w:rPr>
        <w:t>≤</w:t>
      </w:r>
      <w:r>
        <w:t xml:space="preserve"> 450.</w:t>
      </w:r>
    </w:p>
    <w:p w14:paraId="71956BC4" w14:textId="318D46F5" w:rsidR="003772B1" w:rsidRPr="003772B1" w:rsidRDefault="003772B1" w:rsidP="003772B1">
      <w:pPr>
        <w:pStyle w:val="ListParagraph"/>
        <w:numPr>
          <w:ilvl w:val="2"/>
          <w:numId w:val="33"/>
        </w:numPr>
        <w:spacing w:line="240" w:lineRule="auto"/>
        <w:rPr>
          <w:rFonts w:cs="Arial"/>
        </w:rPr>
      </w:pPr>
      <w:r>
        <w:rPr>
          <w:rFonts w:cs="Arial"/>
        </w:rPr>
        <w:t>Fastener Withdrawal, ASTM-D1761: 924 lbs.</w:t>
      </w:r>
    </w:p>
    <w:p w14:paraId="154F35AA" w14:textId="14D86849" w:rsidR="008127C3" w:rsidRDefault="008127C3" w:rsidP="00035568">
      <w:pPr>
        <w:pStyle w:val="ListParagraph"/>
        <w:numPr>
          <w:ilvl w:val="2"/>
          <w:numId w:val="33"/>
        </w:numPr>
        <w:spacing w:line="240" w:lineRule="auto"/>
        <w:rPr>
          <w:rFonts w:cs="Arial"/>
        </w:rPr>
      </w:pPr>
      <w:r>
        <w:rPr>
          <w:rFonts w:cs="Arial"/>
        </w:rPr>
        <w:t xml:space="preserve">Percent Fiberglass: </w:t>
      </w:r>
      <w:r w:rsidR="00CF38C0">
        <w:rPr>
          <w:rFonts w:cs="Arial"/>
        </w:rPr>
        <w:t>Minimum 5</w:t>
      </w:r>
      <w:r>
        <w:rPr>
          <w:rFonts w:cs="Arial"/>
        </w:rPr>
        <w:t>0%.</w:t>
      </w:r>
    </w:p>
    <w:p w14:paraId="763D7010" w14:textId="137ECA8C" w:rsidR="00A7621B" w:rsidRPr="00345DFA" w:rsidRDefault="008A3189" w:rsidP="00345DFA">
      <w:pPr>
        <w:pStyle w:val="ListParagraph"/>
        <w:numPr>
          <w:ilvl w:val="1"/>
          <w:numId w:val="33"/>
        </w:numPr>
        <w:spacing w:line="240" w:lineRule="auto"/>
        <w:rPr>
          <w:rFonts w:cs="Arial"/>
        </w:rPr>
      </w:pPr>
      <w:bookmarkStart w:id="13" w:name="Door_and_AF_150_Frame"/>
      <w:r>
        <w:rPr>
          <w:rFonts w:cs="Arial"/>
        </w:rPr>
        <w:t xml:space="preserve">Door and </w:t>
      </w:r>
      <w:r w:rsidR="00583ACB">
        <w:rPr>
          <w:rFonts w:cs="Arial"/>
        </w:rPr>
        <w:t xml:space="preserve">3-Sided </w:t>
      </w:r>
      <w:r w:rsidR="00E82DCB">
        <w:rPr>
          <w:rFonts w:cs="Arial"/>
        </w:rPr>
        <w:t>AF-150</w:t>
      </w:r>
      <w:r w:rsidR="008D2374">
        <w:rPr>
          <w:rFonts w:cs="Arial"/>
        </w:rPr>
        <w:t xml:space="preserve"> </w:t>
      </w:r>
      <w:r>
        <w:rPr>
          <w:rFonts w:cs="Arial"/>
        </w:rPr>
        <w:t>Frame Assembly.</w:t>
      </w:r>
    </w:p>
    <w:bookmarkEnd w:id="13"/>
    <w:p w14:paraId="47BF72E4" w14:textId="34D51EE2" w:rsidR="002E7EC0" w:rsidRPr="008D6081" w:rsidRDefault="002E7EC0" w:rsidP="002E7EC0">
      <w:pPr>
        <w:pStyle w:val="ListParagraph"/>
        <w:numPr>
          <w:ilvl w:val="2"/>
          <w:numId w:val="33"/>
        </w:numPr>
        <w:spacing w:line="240" w:lineRule="auto"/>
      </w:pPr>
      <w:r>
        <w:t xml:space="preserve">Physical Endurance, </w:t>
      </w:r>
      <w:bookmarkStart w:id="14" w:name="ANSI_A250_4"/>
      <w:bookmarkEnd w:id="14"/>
      <w:r>
        <w:t>AAMA 920-11: 2,000,000 Cycles, No Damage.</w:t>
      </w:r>
    </w:p>
    <w:p w14:paraId="63385BDF" w14:textId="2D08228F" w:rsidR="00CF5E70" w:rsidRPr="00715237" w:rsidRDefault="00D351DC" w:rsidP="00FA7443">
      <w:pPr>
        <w:pStyle w:val="ListParagraph"/>
        <w:numPr>
          <w:ilvl w:val="2"/>
          <w:numId w:val="33"/>
        </w:numPr>
        <w:spacing w:line="240" w:lineRule="auto"/>
      </w:pPr>
      <w:r w:rsidRPr="00715237">
        <w:t xml:space="preserve">Thermal Transmittance, </w:t>
      </w:r>
      <w:bookmarkStart w:id="15" w:name="NFRC_100"/>
      <w:bookmarkEnd w:id="15"/>
      <w:r w:rsidR="00CF5E70" w:rsidRPr="00715237">
        <w:t>NFRC 100</w:t>
      </w:r>
      <w:r w:rsidR="000016BD" w:rsidRPr="00715237">
        <w:t>.</w:t>
      </w:r>
    </w:p>
    <w:p w14:paraId="1F7592E0" w14:textId="648F96DB" w:rsidR="00CF5E70" w:rsidRPr="00715237" w:rsidRDefault="00CF5E70" w:rsidP="00FA7443">
      <w:pPr>
        <w:pStyle w:val="ListParagraph"/>
        <w:numPr>
          <w:ilvl w:val="3"/>
          <w:numId w:val="33"/>
        </w:numPr>
        <w:spacing w:line="240" w:lineRule="auto"/>
      </w:pPr>
      <w:r w:rsidRPr="00715237">
        <w:t>Opaque Swinging Door</w:t>
      </w:r>
      <w:r w:rsidR="008B671D" w:rsidRPr="00715237">
        <w:t xml:space="preserve"> (&lt; than 50% glass)</w:t>
      </w:r>
    </w:p>
    <w:p w14:paraId="46D81284" w14:textId="68533821" w:rsidR="00CF5E70" w:rsidRPr="00811EF0" w:rsidRDefault="00CF5E70" w:rsidP="00FA7443">
      <w:pPr>
        <w:pStyle w:val="ListParagraph"/>
        <w:numPr>
          <w:ilvl w:val="4"/>
          <w:numId w:val="33"/>
        </w:numPr>
        <w:spacing w:line="240" w:lineRule="auto"/>
      </w:pPr>
      <w:r w:rsidRPr="00811EF0">
        <w:t>U-Factor = 0.</w:t>
      </w:r>
      <w:r w:rsidR="00790AFA">
        <w:t>23</w:t>
      </w:r>
      <w:r w:rsidRPr="00811EF0">
        <w:t xml:space="preserve"> Btu/hr</w:t>
      </w:r>
      <w:r w:rsidRPr="00811EF0">
        <w:rPr>
          <w:rFonts w:cs="Arial"/>
        </w:rPr>
        <w:t>∙</w:t>
      </w:r>
      <w:r w:rsidR="000016BD" w:rsidRPr="00811EF0">
        <w:t>ft</w:t>
      </w:r>
      <w:r w:rsidR="000016BD" w:rsidRPr="00811EF0">
        <w:rPr>
          <w:rFonts w:cs="Arial"/>
        </w:rPr>
        <w:t>²</w:t>
      </w:r>
      <w:r w:rsidRPr="00811EF0">
        <w:rPr>
          <w:rFonts w:cs="Arial"/>
        </w:rPr>
        <w:t>∙</w:t>
      </w:r>
      <w:r w:rsidR="000016BD" w:rsidRPr="00811EF0">
        <w:rPr>
          <w:rFonts w:cs="Arial"/>
        </w:rPr>
        <w:t>°</w:t>
      </w:r>
      <w:r w:rsidR="000016BD" w:rsidRPr="00811EF0">
        <w:t>F.</w:t>
      </w:r>
    </w:p>
    <w:p w14:paraId="61E58DEA" w14:textId="3C34EC23" w:rsidR="000016BD" w:rsidRPr="00715237" w:rsidRDefault="000016BD" w:rsidP="00FA7443">
      <w:pPr>
        <w:pStyle w:val="ListParagraph"/>
        <w:numPr>
          <w:ilvl w:val="3"/>
          <w:numId w:val="33"/>
        </w:numPr>
        <w:spacing w:line="240" w:lineRule="auto"/>
      </w:pPr>
      <w:r w:rsidRPr="00715237">
        <w:t>Commerciall</w:t>
      </w:r>
      <w:r w:rsidR="008B671D" w:rsidRPr="00715237">
        <w:t>y Glazed Swinging Entrance Door (&gt; than 50% glass)</w:t>
      </w:r>
    </w:p>
    <w:p w14:paraId="3F39617B" w14:textId="364F9514" w:rsidR="000016BD" w:rsidRPr="00811EF0" w:rsidRDefault="000016BD" w:rsidP="00FA7443">
      <w:pPr>
        <w:pStyle w:val="ListParagraph"/>
        <w:numPr>
          <w:ilvl w:val="4"/>
          <w:numId w:val="33"/>
        </w:numPr>
        <w:spacing w:line="240" w:lineRule="auto"/>
      </w:pPr>
      <w:r w:rsidRPr="00811EF0">
        <w:t>U-Factor = 0.</w:t>
      </w:r>
      <w:r w:rsidR="00811EF0" w:rsidRPr="00811EF0">
        <w:t>4</w:t>
      </w:r>
      <w:r w:rsidR="00790AFA">
        <w:t>1</w:t>
      </w:r>
      <w:r w:rsidRPr="00811EF0">
        <w:t xml:space="preserve"> Btu/hr</w:t>
      </w:r>
      <w:r w:rsidRPr="00811EF0">
        <w:rPr>
          <w:rFonts w:cs="Arial"/>
        </w:rPr>
        <w:t>∙</w:t>
      </w:r>
      <w:r w:rsidRPr="00811EF0">
        <w:t>ft</w:t>
      </w:r>
      <w:r w:rsidRPr="00811EF0">
        <w:rPr>
          <w:rFonts w:cs="Arial"/>
        </w:rPr>
        <w:t>²∙°</w:t>
      </w:r>
      <w:r w:rsidRPr="00811EF0">
        <w:t>F.</w:t>
      </w:r>
    </w:p>
    <w:p w14:paraId="7162231F" w14:textId="1D8A781A" w:rsidR="000016BD" w:rsidRDefault="00D351DC" w:rsidP="00FA7443">
      <w:pPr>
        <w:pStyle w:val="ListParagraph"/>
        <w:numPr>
          <w:ilvl w:val="2"/>
          <w:numId w:val="33"/>
        </w:numPr>
        <w:spacing w:line="240" w:lineRule="auto"/>
      </w:pPr>
      <w:r>
        <w:t xml:space="preserve">Air Leakage, </w:t>
      </w:r>
      <w:bookmarkStart w:id="16" w:name="NFRC_400"/>
      <w:bookmarkEnd w:id="16"/>
      <w:r w:rsidR="000016BD">
        <w:t>NFRC 400, ASTM-E283.</w:t>
      </w:r>
    </w:p>
    <w:p w14:paraId="5265BC8C" w14:textId="415D4A23" w:rsidR="000016BD" w:rsidRPr="00715237" w:rsidRDefault="008B671D" w:rsidP="00FA7443">
      <w:pPr>
        <w:pStyle w:val="ListParagraph"/>
        <w:numPr>
          <w:ilvl w:val="3"/>
          <w:numId w:val="33"/>
        </w:numPr>
        <w:spacing w:line="240" w:lineRule="auto"/>
      </w:pPr>
      <w:r>
        <w:t>Opaque Swinging Door</w:t>
      </w:r>
      <w:r w:rsidRPr="008B671D">
        <w:t xml:space="preserve"> </w:t>
      </w:r>
      <w:r w:rsidRPr="00715237">
        <w:t>(&lt; than 50% glass)</w:t>
      </w:r>
    </w:p>
    <w:p w14:paraId="39CADAF9" w14:textId="44365B09" w:rsidR="000016BD" w:rsidRPr="00811EF0" w:rsidRDefault="000016BD" w:rsidP="00FA7443">
      <w:pPr>
        <w:pStyle w:val="ListParagraph"/>
        <w:numPr>
          <w:ilvl w:val="4"/>
          <w:numId w:val="33"/>
        </w:numPr>
        <w:spacing w:line="240" w:lineRule="auto"/>
      </w:pPr>
      <w:r w:rsidRPr="00811EF0">
        <w:t>0.</w:t>
      </w:r>
      <w:r w:rsidR="00790AFA">
        <w:t>03</w:t>
      </w:r>
      <w:r w:rsidRPr="00811EF0">
        <w:t xml:space="preserve"> cfm/sqft @ 1.57 psf</w:t>
      </w:r>
      <w:r w:rsidR="008D2374" w:rsidRPr="00811EF0">
        <w:t>.</w:t>
      </w:r>
    </w:p>
    <w:p w14:paraId="38C9E744" w14:textId="1CF05D25" w:rsidR="000016BD" w:rsidRPr="00811EF0" w:rsidRDefault="000016BD" w:rsidP="00FA7443">
      <w:pPr>
        <w:pStyle w:val="ListParagraph"/>
        <w:numPr>
          <w:ilvl w:val="4"/>
          <w:numId w:val="33"/>
        </w:numPr>
        <w:spacing w:line="240" w:lineRule="auto"/>
      </w:pPr>
      <w:r w:rsidRPr="00811EF0">
        <w:t>0.</w:t>
      </w:r>
      <w:r w:rsidR="00811EF0" w:rsidRPr="00811EF0">
        <w:t>0</w:t>
      </w:r>
      <w:r w:rsidR="00790AFA">
        <w:t>6</w:t>
      </w:r>
      <w:r w:rsidRPr="00811EF0">
        <w:t xml:space="preserve"> cfm/sqft @ 6.24 psf</w:t>
      </w:r>
      <w:r w:rsidR="008D2374" w:rsidRPr="00811EF0">
        <w:t>.</w:t>
      </w:r>
    </w:p>
    <w:p w14:paraId="3498D999" w14:textId="7C547873" w:rsidR="000016BD" w:rsidRPr="00715237" w:rsidRDefault="000016BD" w:rsidP="00FA7443">
      <w:pPr>
        <w:pStyle w:val="ListParagraph"/>
        <w:numPr>
          <w:ilvl w:val="3"/>
          <w:numId w:val="33"/>
        </w:numPr>
        <w:spacing w:line="240" w:lineRule="auto"/>
      </w:pPr>
      <w:r w:rsidRPr="00715237">
        <w:t>Commerciall</w:t>
      </w:r>
      <w:r w:rsidR="008B671D" w:rsidRPr="00715237">
        <w:t>y Glazed Swinging Entrance Door (&gt; than 50% glass)</w:t>
      </w:r>
    </w:p>
    <w:p w14:paraId="218EC8DA" w14:textId="02FEB8B6" w:rsidR="000016BD" w:rsidRPr="00811EF0" w:rsidRDefault="000016BD" w:rsidP="00FA7443">
      <w:pPr>
        <w:pStyle w:val="ListParagraph"/>
        <w:numPr>
          <w:ilvl w:val="4"/>
          <w:numId w:val="33"/>
        </w:numPr>
        <w:spacing w:line="240" w:lineRule="auto"/>
      </w:pPr>
      <w:r w:rsidRPr="00811EF0">
        <w:t>0.</w:t>
      </w:r>
      <w:r w:rsidR="00356F04">
        <w:t>02</w:t>
      </w:r>
      <w:r w:rsidRPr="00811EF0">
        <w:t xml:space="preserve"> cfm/sqft @ 1.57 psf.</w:t>
      </w:r>
    </w:p>
    <w:p w14:paraId="44E93AA3" w14:textId="72B367CF" w:rsidR="000016BD" w:rsidRPr="00811EF0" w:rsidRDefault="000016BD" w:rsidP="008140B2">
      <w:pPr>
        <w:pStyle w:val="ListParagraph"/>
        <w:numPr>
          <w:ilvl w:val="4"/>
          <w:numId w:val="33"/>
        </w:numPr>
        <w:spacing w:line="240" w:lineRule="auto"/>
      </w:pPr>
      <w:r w:rsidRPr="00811EF0">
        <w:t>0.</w:t>
      </w:r>
      <w:r w:rsidR="00356F04">
        <w:t>05</w:t>
      </w:r>
      <w:r w:rsidR="008140B2">
        <w:t xml:space="preserve"> </w:t>
      </w:r>
      <w:r w:rsidRPr="00811EF0">
        <w:t>cfm/sqft @ 6.24 psf.</w:t>
      </w:r>
    </w:p>
    <w:p w14:paraId="650B8652" w14:textId="35828236" w:rsidR="00631917" w:rsidRDefault="00631917" w:rsidP="00FA7443">
      <w:pPr>
        <w:pStyle w:val="ListParagraph"/>
        <w:numPr>
          <w:ilvl w:val="2"/>
          <w:numId w:val="33"/>
        </w:numPr>
        <w:spacing w:line="240" w:lineRule="auto"/>
      </w:pPr>
      <w:r w:rsidRPr="00631917">
        <w:t xml:space="preserve">STC and OITC, ASTM-E90: </w:t>
      </w:r>
      <w:r>
        <w:t>STC = 3</w:t>
      </w:r>
      <w:r w:rsidR="00FC293D">
        <w:t>0</w:t>
      </w:r>
      <w:r>
        <w:t>, OITC = 2</w:t>
      </w:r>
      <w:r w:rsidR="00E83DD8">
        <w:t>8</w:t>
      </w:r>
      <w:r>
        <w:t>.</w:t>
      </w:r>
    </w:p>
    <w:p w14:paraId="057803B1" w14:textId="77777777" w:rsidR="0082333A" w:rsidRDefault="0082333A" w:rsidP="0082333A">
      <w:pPr>
        <w:pStyle w:val="ListParagraph"/>
        <w:numPr>
          <w:ilvl w:val="2"/>
          <w:numId w:val="33"/>
        </w:numPr>
        <w:spacing w:line="240" w:lineRule="auto"/>
      </w:pPr>
      <w:r>
        <w:t xml:space="preserve">Structural Performance, </w:t>
      </w:r>
      <w:bookmarkStart w:id="17" w:name="ASTM_E_330"/>
      <w:bookmarkEnd w:id="17"/>
      <w:r>
        <w:t>ASTM E-330.</w:t>
      </w:r>
    </w:p>
    <w:p w14:paraId="683247B5" w14:textId="6E7D4C05" w:rsidR="0082333A" w:rsidRDefault="0082333A" w:rsidP="0082333A">
      <w:pPr>
        <w:pStyle w:val="ListParagraph"/>
        <w:numPr>
          <w:ilvl w:val="3"/>
          <w:numId w:val="33"/>
        </w:numPr>
        <w:spacing w:line="240" w:lineRule="auto"/>
      </w:pPr>
      <w:r>
        <w:t xml:space="preserve">Single Door, 3’0” x 7’0” overall size, </w:t>
      </w:r>
      <w:r w:rsidR="00C75E01">
        <w:t>mortise lock and deadbolt</w:t>
      </w:r>
      <w:r>
        <w:t>.</w:t>
      </w:r>
    </w:p>
    <w:p w14:paraId="6BF5E39C" w14:textId="1EE6B963" w:rsidR="0082333A" w:rsidRDefault="0082333A" w:rsidP="0082333A">
      <w:pPr>
        <w:pStyle w:val="ListParagraph"/>
        <w:numPr>
          <w:ilvl w:val="4"/>
          <w:numId w:val="33"/>
        </w:numPr>
        <w:spacing w:line="240" w:lineRule="auto"/>
      </w:pPr>
      <w:r w:rsidRPr="00B044D1">
        <w:rPr>
          <w:rFonts w:cs="Arial"/>
        </w:rPr>
        <w:t>±</w:t>
      </w:r>
      <w:r>
        <w:t xml:space="preserve"> 180 psf design pressure, pass.</w:t>
      </w:r>
    </w:p>
    <w:p w14:paraId="2F5856E0" w14:textId="77777777" w:rsidR="0082333A" w:rsidRDefault="0082333A" w:rsidP="0082333A">
      <w:pPr>
        <w:pStyle w:val="ListParagraph"/>
        <w:numPr>
          <w:ilvl w:val="2"/>
          <w:numId w:val="33"/>
        </w:numPr>
        <w:spacing w:line="240" w:lineRule="auto"/>
      </w:pPr>
      <w:r>
        <w:t>Structural Performance, ASTM E-330.</w:t>
      </w:r>
    </w:p>
    <w:p w14:paraId="6B098C24" w14:textId="7DBAD8E5" w:rsidR="0082333A" w:rsidRDefault="0082333A" w:rsidP="0082333A">
      <w:pPr>
        <w:pStyle w:val="ListParagraph"/>
        <w:numPr>
          <w:ilvl w:val="3"/>
          <w:numId w:val="33"/>
        </w:numPr>
        <w:spacing w:line="240" w:lineRule="auto"/>
      </w:pPr>
      <w:r>
        <w:t xml:space="preserve">Single Door, 3’0” x 7’0” overall size, </w:t>
      </w:r>
      <w:r w:rsidR="00C75E01">
        <w:t>mortise lock and deadbolt</w:t>
      </w:r>
      <w:r>
        <w:t>.</w:t>
      </w:r>
    </w:p>
    <w:p w14:paraId="685226D4" w14:textId="2172FE37" w:rsidR="0082333A" w:rsidRDefault="0082333A" w:rsidP="0082333A">
      <w:pPr>
        <w:pStyle w:val="ListParagraph"/>
        <w:numPr>
          <w:ilvl w:val="4"/>
          <w:numId w:val="33"/>
        </w:numPr>
        <w:spacing w:line="240" w:lineRule="auto"/>
      </w:pPr>
      <w:r w:rsidRPr="00B044D1">
        <w:rPr>
          <w:rFonts w:cs="Arial"/>
        </w:rPr>
        <w:t>±</w:t>
      </w:r>
      <w:r>
        <w:t xml:space="preserve"> 100 psf design pressure, pass.</w:t>
      </w:r>
    </w:p>
    <w:p w14:paraId="5329D759" w14:textId="77777777" w:rsidR="0082333A" w:rsidRDefault="0082333A" w:rsidP="0082333A">
      <w:pPr>
        <w:pStyle w:val="ListParagraph"/>
        <w:numPr>
          <w:ilvl w:val="2"/>
          <w:numId w:val="33"/>
        </w:numPr>
        <w:spacing w:line="240" w:lineRule="auto"/>
      </w:pPr>
      <w:r>
        <w:t>Impact and Cycle Test, ASTM-E1886.</w:t>
      </w:r>
    </w:p>
    <w:p w14:paraId="07375EF5" w14:textId="70FD324E" w:rsidR="0082333A" w:rsidRDefault="0082333A" w:rsidP="0082333A">
      <w:pPr>
        <w:pStyle w:val="ListParagraph"/>
        <w:numPr>
          <w:ilvl w:val="3"/>
          <w:numId w:val="33"/>
        </w:numPr>
        <w:spacing w:line="240" w:lineRule="auto"/>
      </w:pPr>
      <w:r>
        <w:t xml:space="preserve">Single Door, 3’0” x 7’0” overall size, </w:t>
      </w:r>
      <w:r w:rsidR="00C75E01">
        <w:t>mortise lock and deadbolt</w:t>
      </w:r>
      <w:r>
        <w:t>.</w:t>
      </w:r>
    </w:p>
    <w:p w14:paraId="72428683" w14:textId="6C1450E9" w:rsidR="0082333A" w:rsidRDefault="0082333A" w:rsidP="0082333A">
      <w:pPr>
        <w:pStyle w:val="ListParagraph"/>
        <w:numPr>
          <w:ilvl w:val="4"/>
          <w:numId w:val="33"/>
        </w:numPr>
        <w:spacing w:line="240" w:lineRule="auto"/>
      </w:pPr>
      <w:r>
        <w:t>9 lbs. missile @ 50 fps, minimum 2 impacts, no rips, tears, or penetrations.</w:t>
      </w:r>
    </w:p>
    <w:p w14:paraId="7D2F418D" w14:textId="7F8EB770" w:rsidR="0082333A" w:rsidRDefault="0082333A" w:rsidP="0082333A">
      <w:pPr>
        <w:pStyle w:val="ListParagraph"/>
        <w:numPr>
          <w:ilvl w:val="4"/>
          <w:numId w:val="33"/>
        </w:numPr>
        <w:spacing w:line="240" w:lineRule="auto"/>
      </w:pPr>
      <w:r w:rsidRPr="00937D0F">
        <w:rPr>
          <w:rFonts w:cs="Arial"/>
        </w:rPr>
        <w:lastRenderedPageBreak/>
        <w:t>±</w:t>
      </w:r>
      <w:r>
        <w:t xml:space="preserve"> 100 psf design pressure, pass.</w:t>
      </w:r>
    </w:p>
    <w:p w14:paraId="18F2C911" w14:textId="77777777" w:rsidR="0082333A" w:rsidRDefault="0082333A" w:rsidP="0082333A">
      <w:pPr>
        <w:pStyle w:val="ListParagraph"/>
        <w:numPr>
          <w:ilvl w:val="2"/>
          <w:numId w:val="33"/>
        </w:numPr>
        <w:spacing w:line="240" w:lineRule="auto"/>
      </w:pPr>
      <w:r>
        <w:t>Forced Entry,</w:t>
      </w:r>
      <w:bookmarkStart w:id="18" w:name="AAMA_1304"/>
      <w:bookmarkEnd w:id="18"/>
      <w:r>
        <w:t xml:space="preserve"> AAMA 1304.</w:t>
      </w:r>
    </w:p>
    <w:p w14:paraId="35185AFB" w14:textId="1847BB23" w:rsidR="0082333A" w:rsidRDefault="0082333A" w:rsidP="0082333A">
      <w:pPr>
        <w:pStyle w:val="ListParagraph"/>
        <w:numPr>
          <w:ilvl w:val="3"/>
          <w:numId w:val="33"/>
        </w:numPr>
        <w:spacing w:line="240" w:lineRule="auto"/>
      </w:pPr>
      <w:r>
        <w:t xml:space="preserve">Single Door, 3’0” x 7’0” overall size, </w:t>
      </w:r>
      <w:r w:rsidR="00C75E01">
        <w:t>mortise lock and deadbolt</w:t>
      </w:r>
      <w:r>
        <w:t>.</w:t>
      </w:r>
    </w:p>
    <w:p w14:paraId="026725CE" w14:textId="77777777" w:rsidR="0082333A" w:rsidRDefault="0082333A" w:rsidP="0082333A">
      <w:pPr>
        <w:pStyle w:val="ListParagraph"/>
        <w:numPr>
          <w:ilvl w:val="4"/>
          <w:numId w:val="33"/>
        </w:numPr>
        <w:spacing w:line="240" w:lineRule="auto"/>
      </w:pPr>
      <w:r>
        <w:t>300lb Pull Test, pass.</w:t>
      </w:r>
    </w:p>
    <w:p w14:paraId="2A9D4F25" w14:textId="77777777" w:rsidR="0082333A" w:rsidRDefault="0082333A" w:rsidP="0082333A">
      <w:pPr>
        <w:pStyle w:val="ListParagraph"/>
        <w:numPr>
          <w:ilvl w:val="2"/>
          <w:numId w:val="33"/>
        </w:numPr>
        <w:spacing w:line="240" w:lineRule="auto"/>
      </w:pPr>
      <w:r>
        <w:t xml:space="preserve">Blast Test, </w:t>
      </w:r>
      <w:bookmarkStart w:id="19" w:name="ASTM_F_1642"/>
      <w:bookmarkEnd w:id="19"/>
      <w:r>
        <w:t>ASTM-F1642.</w:t>
      </w:r>
    </w:p>
    <w:p w14:paraId="6FF1F570" w14:textId="022D1BCE" w:rsidR="0082333A" w:rsidRDefault="0082333A" w:rsidP="0082333A">
      <w:pPr>
        <w:pStyle w:val="ListParagraph"/>
        <w:numPr>
          <w:ilvl w:val="3"/>
          <w:numId w:val="33"/>
        </w:numPr>
        <w:spacing w:line="240" w:lineRule="auto"/>
      </w:pPr>
      <w:r>
        <w:t>6.9 psi @ 48 psi-msec, no hazard, GSA performance condition 2.</w:t>
      </w:r>
    </w:p>
    <w:p w14:paraId="17905121" w14:textId="69EF29CD" w:rsidR="00583ACB" w:rsidRDefault="00583ACB" w:rsidP="00583ACB">
      <w:pPr>
        <w:pStyle w:val="ListParagraph"/>
        <w:numPr>
          <w:ilvl w:val="2"/>
          <w:numId w:val="33"/>
        </w:numPr>
        <w:spacing w:line="240" w:lineRule="auto"/>
      </w:pPr>
      <w:r>
        <w:t>20-min. (without hose) Positive Pressure Category B, UL10C and NFPA 252 Fire Door Assembly.</w:t>
      </w:r>
    </w:p>
    <w:p w14:paraId="24513B4B" w14:textId="3617F486" w:rsidR="00583ACB" w:rsidRDefault="00583ACB" w:rsidP="00583ACB">
      <w:pPr>
        <w:pStyle w:val="ListParagraph"/>
        <w:numPr>
          <w:ilvl w:val="3"/>
          <w:numId w:val="33"/>
        </w:numPr>
        <w:spacing w:line="240" w:lineRule="auto"/>
      </w:pPr>
      <w:r>
        <w:t>Must be used with Special-Lite AF-150 Listed Fiberglass Frame.</w:t>
      </w:r>
    </w:p>
    <w:p w14:paraId="500C9836" w14:textId="25215D7D" w:rsidR="00583ACB" w:rsidRDefault="00583ACB" w:rsidP="00583ACB">
      <w:pPr>
        <w:pStyle w:val="ListParagraph"/>
        <w:numPr>
          <w:ilvl w:val="3"/>
          <w:numId w:val="33"/>
        </w:numPr>
        <w:spacing w:line="240" w:lineRule="auto"/>
      </w:pPr>
      <w:r>
        <w:t>Maximum Size.</w:t>
      </w:r>
    </w:p>
    <w:p w14:paraId="0C0C4873" w14:textId="121D5BC2" w:rsidR="00583ACB" w:rsidRDefault="00583ACB" w:rsidP="00583ACB">
      <w:pPr>
        <w:pStyle w:val="ListParagraph"/>
        <w:numPr>
          <w:ilvl w:val="4"/>
          <w:numId w:val="33"/>
        </w:numPr>
        <w:spacing w:line="240" w:lineRule="auto"/>
      </w:pPr>
      <w:r>
        <w:t>Maximum Width: 3’0”.</w:t>
      </w:r>
    </w:p>
    <w:p w14:paraId="169BCE0E" w14:textId="17239F7A" w:rsidR="00583ACB" w:rsidRDefault="00583ACB" w:rsidP="00583ACB">
      <w:pPr>
        <w:pStyle w:val="ListParagraph"/>
        <w:numPr>
          <w:ilvl w:val="4"/>
          <w:numId w:val="33"/>
        </w:numPr>
        <w:spacing w:line="240" w:lineRule="auto"/>
      </w:pPr>
      <w:r>
        <w:t>Maximum Height: 7’0”.</w:t>
      </w:r>
    </w:p>
    <w:p w14:paraId="4CA9C46A" w14:textId="0E5DEA32" w:rsidR="00583ACB" w:rsidRDefault="00583ACB" w:rsidP="00583ACB">
      <w:pPr>
        <w:pStyle w:val="ListParagraph"/>
        <w:numPr>
          <w:ilvl w:val="4"/>
          <w:numId w:val="33"/>
        </w:numPr>
        <w:spacing w:line="240" w:lineRule="auto"/>
      </w:pPr>
      <w:r>
        <w:t xml:space="preserve">Category G </w:t>
      </w:r>
      <w:r w:rsidR="00F91E52">
        <w:t xml:space="preserve"> Edge Sealing System supplied by manufacturer and field applied. </w:t>
      </w:r>
    </w:p>
    <w:p w14:paraId="3AC16246" w14:textId="56C17124" w:rsidR="00DE723B" w:rsidRDefault="00900859" w:rsidP="00D36F50">
      <w:pPr>
        <w:pStyle w:val="ListParagraph"/>
        <w:numPr>
          <w:ilvl w:val="0"/>
          <w:numId w:val="33"/>
        </w:numPr>
        <w:spacing w:line="240" w:lineRule="auto"/>
      </w:pPr>
      <w:r>
        <w:rPr>
          <w:b/>
        </w:rPr>
        <w:t>MATERIALS</w:t>
      </w:r>
    </w:p>
    <w:p w14:paraId="304F6C2E" w14:textId="0451EB60" w:rsidR="000F0382" w:rsidRPr="00035568" w:rsidRDefault="00DE723B" w:rsidP="00D76D07">
      <w:pPr>
        <w:pStyle w:val="ListParagraph"/>
        <w:numPr>
          <w:ilvl w:val="1"/>
          <w:numId w:val="33"/>
        </w:numPr>
        <w:spacing w:line="240" w:lineRule="auto"/>
      </w:pPr>
      <w:bookmarkStart w:id="20" w:name="Aluminum_Members"/>
      <w:bookmarkEnd w:id="20"/>
      <w:r w:rsidRPr="00035568">
        <w:t>Fiberglass</w:t>
      </w:r>
      <w:r w:rsidR="0029295C" w:rsidRPr="00035568">
        <w:t>.</w:t>
      </w:r>
    </w:p>
    <w:p w14:paraId="55BF768C" w14:textId="637EABD0" w:rsidR="00035568" w:rsidRPr="00035568" w:rsidRDefault="00035568" w:rsidP="00035568">
      <w:pPr>
        <w:pStyle w:val="ListParagraph"/>
        <w:numPr>
          <w:ilvl w:val="2"/>
          <w:numId w:val="33"/>
        </w:numPr>
        <w:spacing w:line="240" w:lineRule="auto"/>
      </w:pPr>
      <w:r w:rsidRPr="00035568">
        <w:t>Face Sheet.</w:t>
      </w:r>
    </w:p>
    <w:p w14:paraId="0D924214" w14:textId="6752DCE2" w:rsidR="00035568" w:rsidRPr="00035568" w:rsidRDefault="00000000" w:rsidP="00035568">
      <w:pPr>
        <w:pStyle w:val="ListParagraph"/>
        <w:numPr>
          <w:ilvl w:val="3"/>
          <w:numId w:val="33"/>
        </w:numPr>
        <w:spacing w:line="240" w:lineRule="auto"/>
      </w:pPr>
      <w:hyperlink w:anchor="Face_Sheet" w:history="1">
        <w:r w:rsidR="00035568" w:rsidRPr="00F117F3">
          <w:rPr>
            <w:rStyle w:val="Hyperlink"/>
          </w:rPr>
          <w:t>See 2.04.A.</w:t>
        </w:r>
      </w:hyperlink>
    </w:p>
    <w:p w14:paraId="0D969746" w14:textId="48C3D429" w:rsidR="00035568" w:rsidRPr="00035568" w:rsidRDefault="00035568" w:rsidP="00035568">
      <w:pPr>
        <w:pStyle w:val="ListParagraph"/>
        <w:numPr>
          <w:ilvl w:val="2"/>
          <w:numId w:val="33"/>
        </w:numPr>
        <w:spacing w:line="240" w:lineRule="auto"/>
      </w:pPr>
      <w:r w:rsidRPr="00035568">
        <w:t>Stiles &amp; Rails.</w:t>
      </w:r>
    </w:p>
    <w:p w14:paraId="1BAF056F" w14:textId="4C0FA096" w:rsidR="00035568" w:rsidRPr="00035568" w:rsidRDefault="00000000" w:rsidP="00035568">
      <w:pPr>
        <w:pStyle w:val="ListParagraph"/>
        <w:numPr>
          <w:ilvl w:val="3"/>
          <w:numId w:val="33"/>
        </w:numPr>
        <w:spacing w:line="240" w:lineRule="auto"/>
      </w:pPr>
      <w:hyperlink w:anchor="Stiles_and_Rails" w:history="1">
        <w:r w:rsidR="00035568" w:rsidRPr="00D33E05">
          <w:rPr>
            <w:rStyle w:val="Hyperlink"/>
          </w:rPr>
          <w:t>See 2.04.B.</w:t>
        </w:r>
      </w:hyperlink>
    </w:p>
    <w:p w14:paraId="04AA4C69" w14:textId="47C54274" w:rsidR="00035568" w:rsidRPr="00035568" w:rsidRDefault="00035568" w:rsidP="00035568">
      <w:pPr>
        <w:pStyle w:val="ListParagraph"/>
        <w:numPr>
          <w:ilvl w:val="2"/>
          <w:numId w:val="33"/>
        </w:numPr>
        <w:spacing w:line="240" w:lineRule="auto"/>
      </w:pPr>
      <w:r w:rsidRPr="00035568">
        <w:t>Framing</w:t>
      </w:r>
    </w:p>
    <w:p w14:paraId="7593481C" w14:textId="40F6A8ED" w:rsidR="00035568" w:rsidRPr="00035568" w:rsidRDefault="00000000" w:rsidP="00035568">
      <w:pPr>
        <w:pStyle w:val="ListParagraph"/>
        <w:numPr>
          <w:ilvl w:val="3"/>
          <w:numId w:val="33"/>
        </w:numPr>
        <w:spacing w:line="240" w:lineRule="auto"/>
      </w:pPr>
      <w:hyperlink w:anchor="AF_150_Framing" w:history="1">
        <w:r w:rsidR="00035568" w:rsidRPr="00F117F3">
          <w:rPr>
            <w:rStyle w:val="Hyperlink"/>
          </w:rPr>
          <w:t>See 2.04.C.</w:t>
        </w:r>
      </w:hyperlink>
    </w:p>
    <w:p w14:paraId="01BA3356" w14:textId="5840B021" w:rsidR="00E239A6" w:rsidRDefault="00E239A6" w:rsidP="00D36F50">
      <w:pPr>
        <w:pStyle w:val="ListParagraph"/>
        <w:numPr>
          <w:ilvl w:val="1"/>
          <w:numId w:val="33"/>
        </w:numPr>
        <w:spacing w:line="240" w:lineRule="auto"/>
      </w:pPr>
      <w:r>
        <w:t>Fasteners</w:t>
      </w:r>
      <w:r w:rsidR="0029295C">
        <w:t>.</w:t>
      </w:r>
    </w:p>
    <w:p w14:paraId="55064A22" w14:textId="72DD72D5" w:rsidR="00E239A6" w:rsidRDefault="00E239A6" w:rsidP="00D36F50">
      <w:pPr>
        <w:pStyle w:val="ListParagraph"/>
        <w:numPr>
          <w:ilvl w:val="2"/>
          <w:numId w:val="33"/>
        </w:numPr>
        <w:spacing w:line="240" w:lineRule="auto"/>
      </w:pPr>
      <w:r>
        <w:t>All exposed fasteners will have a finish to match material being fastened.</w:t>
      </w:r>
    </w:p>
    <w:p w14:paraId="348B3D75" w14:textId="733DFC5B" w:rsidR="00E239A6" w:rsidRDefault="00E239A6" w:rsidP="00D36F50">
      <w:pPr>
        <w:pStyle w:val="ListParagraph"/>
        <w:numPr>
          <w:ilvl w:val="2"/>
          <w:numId w:val="33"/>
        </w:numPr>
        <w:spacing w:line="240" w:lineRule="auto"/>
      </w:pPr>
      <w:r>
        <w:t>410 stainless steel or other no</w:t>
      </w:r>
      <w:r w:rsidR="0099713F">
        <w:t>n-</w:t>
      </w:r>
      <w:r>
        <w:t>corrosive metal.</w:t>
      </w:r>
    </w:p>
    <w:p w14:paraId="0DCECF2A" w14:textId="6040B080" w:rsidR="00E239A6" w:rsidRDefault="00E239A6" w:rsidP="009E319B">
      <w:pPr>
        <w:pStyle w:val="ListParagraph"/>
        <w:numPr>
          <w:ilvl w:val="2"/>
          <w:numId w:val="33"/>
        </w:numPr>
        <w:spacing w:line="360" w:lineRule="auto"/>
      </w:pPr>
      <w:r>
        <w:t>Must be compatible with items being fastened.</w:t>
      </w:r>
    </w:p>
    <w:p w14:paraId="2A9BB915" w14:textId="10A4234D" w:rsidR="00DE723B" w:rsidRDefault="00900859" w:rsidP="009E319B">
      <w:pPr>
        <w:pStyle w:val="ListParagraph"/>
        <w:numPr>
          <w:ilvl w:val="0"/>
          <w:numId w:val="33"/>
        </w:numPr>
        <w:spacing w:line="360" w:lineRule="auto"/>
      </w:pPr>
      <w:r>
        <w:rPr>
          <w:b/>
        </w:rPr>
        <w:t>FABRICATION</w:t>
      </w:r>
    </w:p>
    <w:p w14:paraId="7F12162F" w14:textId="290B8D88" w:rsidR="00DE723B" w:rsidRDefault="00DE723B" w:rsidP="00D36F50">
      <w:pPr>
        <w:pStyle w:val="ListParagraph"/>
        <w:numPr>
          <w:ilvl w:val="1"/>
          <w:numId w:val="33"/>
        </w:numPr>
        <w:spacing w:line="240" w:lineRule="auto"/>
      </w:pPr>
      <w:r>
        <w:t>Factory Assembly</w:t>
      </w:r>
      <w:r w:rsidR="0029295C">
        <w:t>.</w:t>
      </w:r>
    </w:p>
    <w:p w14:paraId="7CFE3979" w14:textId="456F3F67" w:rsidR="00BE0244" w:rsidRDefault="00BE0244" w:rsidP="00D36F50">
      <w:pPr>
        <w:pStyle w:val="ListParagraph"/>
        <w:numPr>
          <w:ilvl w:val="2"/>
          <w:numId w:val="33"/>
        </w:numPr>
        <w:spacing w:line="240" w:lineRule="auto"/>
      </w:pPr>
      <w:r>
        <w:t>Door and frame components from the same manufacturer.</w:t>
      </w:r>
    </w:p>
    <w:p w14:paraId="57E03985" w14:textId="309847C5" w:rsidR="00BE0244" w:rsidRDefault="00BE0244" w:rsidP="00D36F50">
      <w:pPr>
        <w:pStyle w:val="ListParagraph"/>
        <w:numPr>
          <w:ilvl w:val="2"/>
          <w:numId w:val="33"/>
        </w:numPr>
        <w:spacing w:line="240" w:lineRule="auto"/>
      </w:pPr>
      <w:r>
        <w:t>Required size for door and frame units, shall be as indicated on the drawings.</w:t>
      </w:r>
    </w:p>
    <w:p w14:paraId="5D062383" w14:textId="3225F2D6" w:rsidR="00BE0244" w:rsidRDefault="00BE0244" w:rsidP="00D36F50">
      <w:pPr>
        <w:pStyle w:val="ListParagraph"/>
        <w:numPr>
          <w:ilvl w:val="2"/>
          <w:numId w:val="33"/>
        </w:numPr>
        <w:spacing w:line="240" w:lineRule="auto"/>
      </w:pPr>
      <w:r>
        <w:t>Complete cutting, fitting, forming, drilling, and grinding of metal before assembly.</w:t>
      </w:r>
    </w:p>
    <w:p w14:paraId="74E1D055" w14:textId="4FFAF684" w:rsidR="00BE0244" w:rsidRDefault="00BE0244" w:rsidP="00D36F50">
      <w:pPr>
        <w:pStyle w:val="ListParagraph"/>
        <w:numPr>
          <w:ilvl w:val="2"/>
          <w:numId w:val="33"/>
        </w:numPr>
        <w:spacing w:line="240" w:lineRule="auto"/>
      </w:pPr>
      <w:r>
        <w:t>All cut edges to be free of burs.</w:t>
      </w:r>
    </w:p>
    <w:p w14:paraId="69CFF7FF" w14:textId="5D3DA6E3" w:rsidR="00BE0244" w:rsidRDefault="00711517" w:rsidP="00D36F50">
      <w:pPr>
        <w:pStyle w:val="ListParagraph"/>
        <w:numPr>
          <w:ilvl w:val="2"/>
          <w:numId w:val="33"/>
        </w:numPr>
        <w:spacing w:line="240" w:lineRule="auto"/>
      </w:pPr>
      <w:r>
        <w:t>Electrical arc w</w:t>
      </w:r>
      <w:r w:rsidR="00BE0244">
        <w:t>elding of doors or frames is not acceptable.</w:t>
      </w:r>
    </w:p>
    <w:p w14:paraId="5C1F9C25" w14:textId="089CE9A0" w:rsidR="00BE0244" w:rsidRDefault="00BE0244" w:rsidP="00D36F50">
      <w:pPr>
        <w:pStyle w:val="ListParagraph"/>
        <w:numPr>
          <w:ilvl w:val="2"/>
          <w:numId w:val="33"/>
        </w:numPr>
        <w:spacing w:line="240" w:lineRule="auto"/>
      </w:pPr>
      <w:r>
        <w:t>Maintain continuity of line and accurate relation of planes and angles.</w:t>
      </w:r>
    </w:p>
    <w:p w14:paraId="216028B7" w14:textId="2CC00CB9" w:rsidR="00E239A6" w:rsidRDefault="00BE0244" w:rsidP="00D36F50">
      <w:pPr>
        <w:pStyle w:val="ListParagraph"/>
        <w:numPr>
          <w:ilvl w:val="2"/>
          <w:numId w:val="33"/>
        </w:numPr>
        <w:spacing w:line="240" w:lineRule="auto"/>
      </w:pPr>
      <w:r>
        <w:t>Secure attachments and support at mechanical joints with hairline fit at contact surfaces.</w:t>
      </w:r>
    </w:p>
    <w:p w14:paraId="5EB4D019" w14:textId="1F067A61" w:rsidR="00E239A6" w:rsidRDefault="00E239A6" w:rsidP="00D36F50">
      <w:pPr>
        <w:pStyle w:val="ListParagraph"/>
        <w:numPr>
          <w:ilvl w:val="1"/>
          <w:numId w:val="33"/>
        </w:numPr>
        <w:spacing w:line="240" w:lineRule="auto"/>
      </w:pPr>
      <w:r>
        <w:t>Shop Fabrication</w:t>
      </w:r>
    </w:p>
    <w:p w14:paraId="56919F46" w14:textId="5893EAEE" w:rsidR="00E239A6" w:rsidRDefault="00E239A6" w:rsidP="00D36F50">
      <w:pPr>
        <w:pStyle w:val="ListParagraph"/>
        <w:numPr>
          <w:ilvl w:val="2"/>
          <w:numId w:val="33"/>
        </w:numPr>
        <w:spacing w:line="240" w:lineRule="auto"/>
      </w:pPr>
      <w:r>
        <w:t>All shop fabrication to be completed in accordance with manufactures process work instructions.</w:t>
      </w:r>
    </w:p>
    <w:p w14:paraId="3DA89D61" w14:textId="0126CB39" w:rsidR="00E239A6" w:rsidRDefault="00E239A6" w:rsidP="009E319B">
      <w:pPr>
        <w:pStyle w:val="ListParagraph"/>
        <w:numPr>
          <w:ilvl w:val="2"/>
          <w:numId w:val="33"/>
        </w:numPr>
        <w:spacing w:line="360" w:lineRule="auto"/>
      </w:pPr>
      <w:r>
        <w:t>Quality control to be performed before leaving each department.</w:t>
      </w:r>
    </w:p>
    <w:p w14:paraId="0CDC3354" w14:textId="68F054FE" w:rsidR="00DE723B" w:rsidRPr="00900859" w:rsidRDefault="00900859" w:rsidP="009E319B">
      <w:pPr>
        <w:pStyle w:val="ListParagraph"/>
        <w:numPr>
          <w:ilvl w:val="0"/>
          <w:numId w:val="33"/>
        </w:numPr>
        <w:spacing w:line="360" w:lineRule="auto"/>
        <w:rPr>
          <w:b/>
        </w:rPr>
      </w:pPr>
      <w:bookmarkStart w:id="21" w:name="Finishes"/>
      <w:bookmarkEnd w:id="21"/>
      <w:r>
        <w:rPr>
          <w:b/>
        </w:rPr>
        <w:t>FINISHES</w:t>
      </w:r>
    </w:p>
    <w:p w14:paraId="6AB65BAA" w14:textId="4623DC03" w:rsidR="00AF2648" w:rsidRDefault="00AF2648" w:rsidP="00D36F50">
      <w:pPr>
        <w:pStyle w:val="ListParagraph"/>
        <w:numPr>
          <w:ilvl w:val="1"/>
          <w:numId w:val="33"/>
        </w:numPr>
        <w:spacing w:line="240" w:lineRule="auto"/>
      </w:pPr>
      <w:r>
        <w:t>Door.</w:t>
      </w:r>
    </w:p>
    <w:p w14:paraId="2A6C8582" w14:textId="77777777" w:rsidR="004D4EB6" w:rsidRPr="007D737F" w:rsidRDefault="004D4EB6" w:rsidP="004D4EB6">
      <w:pPr>
        <w:pStyle w:val="ListParagraph"/>
        <w:numPr>
          <w:ilvl w:val="2"/>
          <w:numId w:val="33"/>
        </w:numPr>
        <w:spacing w:line="240" w:lineRule="auto"/>
      </w:pPr>
      <w:bookmarkStart w:id="22" w:name="_Hlk123837475"/>
      <w:r>
        <w:rPr>
          <w:rFonts w:cs="Arial"/>
        </w:rPr>
        <w:t>Two-component flexible acrylic urethane Satin topcoat. (STANDARD)</w:t>
      </w:r>
    </w:p>
    <w:p w14:paraId="204A92D0" w14:textId="77777777" w:rsidR="004D4EB6" w:rsidRPr="00E90E0A" w:rsidRDefault="00000000" w:rsidP="004D4EB6">
      <w:pPr>
        <w:pStyle w:val="ListParagraph"/>
        <w:numPr>
          <w:ilvl w:val="3"/>
          <w:numId w:val="33"/>
        </w:numPr>
        <w:spacing w:line="240" w:lineRule="auto"/>
      </w:pPr>
      <w:hyperlink r:id="rId22" w:history="1">
        <w:r w:rsidR="004D4EB6" w:rsidRPr="00D44315">
          <w:rPr>
            <w:rStyle w:val="Hyperlink"/>
            <w:rFonts w:cs="Arial"/>
          </w:rPr>
          <w:t>Color.</w:t>
        </w:r>
      </w:hyperlink>
    </w:p>
    <w:p w14:paraId="67EEED15" w14:textId="77777777" w:rsidR="004D4EB6" w:rsidRPr="008B7F7E" w:rsidRDefault="00000000" w:rsidP="004D4EB6">
      <w:pPr>
        <w:pStyle w:val="ListParagraph"/>
        <w:numPr>
          <w:ilvl w:val="4"/>
          <w:numId w:val="33"/>
        </w:numPr>
        <w:spacing w:after="0" w:line="240" w:lineRule="auto"/>
        <w:rPr>
          <w:highlight w:val="yellow"/>
        </w:rPr>
      </w:pPr>
      <w:sdt>
        <w:sdtPr>
          <w:rPr>
            <w:highlight w:val="yellow"/>
          </w:rPr>
          <w:alias w:val="Select Painted FRP Color"/>
          <w:tag w:val="Select Painted FRP Color"/>
          <w:id w:val="1131979107"/>
          <w:placeholder>
            <w:docPart w:val="890F983A09CF4BECA0FC415B114C462C"/>
          </w:placeholder>
          <w:showingPlcHdr/>
          <w:dropDownList>
            <w:listItem w:value="Choose an item."/>
            <w:listItem w:displayText="Primed Only." w:value="Primed Only."/>
            <w:listItem w:displayText="Beige" w:value="Beige"/>
            <w:listItem w:displayText="Black" w:value="Black"/>
            <w:listItem w:displayText="Blue" w:value="Blue"/>
            <w:listItem w:displayText="Boysenberry" w:value="Boysenberry"/>
            <w:listItem w:displayText="Brick Red" w:value="Brick Red"/>
            <w:listItem w:displayText="Dark Grey" w:value="Dark Grey"/>
            <w:listItem w:displayText="Desert Sand" w:value="Desert Sand"/>
            <w:listItem w:displayText="Dk. Bronze" w:value="Dk. Bronze"/>
            <w:listItem w:displayText="Hartford Green" w:value="Hartford Green"/>
            <w:listItem w:displayText="Light Grey" w:value="Light Grey"/>
            <w:listItem w:displayText="Military Blue" w:value="Military Blue"/>
            <w:listItem w:displayText="Red" w:value="Red"/>
            <w:listItem w:displayText="Sage Brown" w:value="Sage Brown"/>
            <w:listItem w:displayText="Seawolf" w:value="Seawolf"/>
            <w:listItem w:displayText="Slate Grey" w:value="Slate Grey"/>
            <w:listItem w:displayText="Bone White" w:value="Bone White"/>
            <w:listItem w:displayText="Crystal (Clear Anodized Match)" w:value="Crystal (Clear Anodized Match)"/>
            <w:listItem w:displayText="Champagne" w:value="Champagne"/>
            <w:listItem w:displayText="Light Bronze" w:value="Light Bronze"/>
            <w:listItem w:displayText="Medium Bronze" w:value="Medium Bronze"/>
            <w:listItem w:displayText="Chestnut" w:value="Chestnut"/>
            <w:listItem w:displayText="Mahogany" w:value="Mahogany"/>
            <w:listItem w:displayText="Oak" w:value="Oak"/>
            <w:listItem w:displayText="Teak" w:value="Teak"/>
            <w:listItem w:displayText="Walnut" w:value="Walnut"/>
            <w:listItem w:displayText="Dark Walnut" w:value="Dark Walnut"/>
            <w:listItem w:displayText="American Cherry" w:value="American Cherry"/>
            <w:listItem w:displayText="Dark Cherry" w:value="Dark Cherry"/>
            <w:listItem w:displayText="Light Maple" w:value="Light Maple"/>
            <w:listItem w:displayText="Dark Maple" w:value="Dark Maple"/>
          </w:dropDownList>
        </w:sdtPr>
        <w:sdtContent>
          <w:r w:rsidR="004D4EB6" w:rsidRPr="008B7F7E">
            <w:rPr>
              <w:rStyle w:val="PlaceholderText"/>
              <w:highlight w:val="yellow"/>
            </w:rPr>
            <w:t>Choose an item.</w:t>
          </w:r>
        </w:sdtContent>
      </w:sdt>
    </w:p>
    <w:bookmarkEnd w:id="22"/>
    <w:p w14:paraId="540A2F52" w14:textId="77777777" w:rsidR="004D4EB6" w:rsidRDefault="004D4EB6" w:rsidP="004D4EB6">
      <w:pPr>
        <w:pStyle w:val="ListParagraph"/>
        <w:numPr>
          <w:ilvl w:val="3"/>
          <w:numId w:val="33"/>
        </w:numPr>
        <w:spacing w:after="0" w:line="240" w:lineRule="auto"/>
      </w:pPr>
      <w:r>
        <w:t>Custom colors available consult manufacturer.</w:t>
      </w:r>
    </w:p>
    <w:p w14:paraId="25C63DD3" w14:textId="77777777" w:rsidR="004D4EB6" w:rsidRDefault="004D4EB6" w:rsidP="004D4EB6">
      <w:pPr>
        <w:pStyle w:val="ListParagraph"/>
        <w:numPr>
          <w:ilvl w:val="3"/>
          <w:numId w:val="33"/>
        </w:numPr>
        <w:spacing w:after="0" w:line="240" w:lineRule="auto"/>
      </w:pPr>
      <w:r>
        <w:t>Excellent exterior durability.</w:t>
      </w:r>
    </w:p>
    <w:p w14:paraId="413E83BF" w14:textId="77777777" w:rsidR="004D4EB6" w:rsidRDefault="004D4EB6" w:rsidP="004D4EB6">
      <w:pPr>
        <w:pStyle w:val="ListParagraph"/>
        <w:numPr>
          <w:ilvl w:val="3"/>
          <w:numId w:val="33"/>
        </w:numPr>
        <w:spacing w:after="0" w:line="240" w:lineRule="auto"/>
      </w:pPr>
      <w:r>
        <w:t>Unique, high-solids, high-build, multifunctional coating.</w:t>
      </w:r>
    </w:p>
    <w:p w14:paraId="165103CA" w14:textId="77777777" w:rsidR="004D4EB6" w:rsidRDefault="004D4EB6" w:rsidP="004D4EB6">
      <w:pPr>
        <w:pStyle w:val="ListParagraph"/>
        <w:numPr>
          <w:ilvl w:val="3"/>
          <w:numId w:val="33"/>
        </w:numPr>
        <w:spacing w:after="0" w:line="240" w:lineRule="auto"/>
      </w:pPr>
      <w:r>
        <w:t>Low VOC, Satin coating.</w:t>
      </w:r>
    </w:p>
    <w:p w14:paraId="3D0B2836" w14:textId="77777777" w:rsidR="004D4EB6" w:rsidRDefault="004D4EB6" w:rsidP="004D4EB6">
      <w:pPr>
        <w:pStyle w:val="ListParagraph"/>
        <w:numPr>
          <w:ilvl w:val="3"/>
          <w:numId w:val="33"/>
        </w:numPr>
        <w:spacing w:after="0" w:line="240" w:lineRule="auto"/>
      </w:pPr>
      <w:r>
        <w:t>Impact Resistance, ASTM D-4226 Minimum 1.2 in/lb/mil</w:t>
      </w:r>
    </w:p>
    <w:p w14:paraId="7012728F" w14:textId="77777777" w:rsidR="004D4EB6" w:rsidRDefault="004D4EB6" w:rsidP="004D4EB6">
      <w:pPr>
        <w:pStyle w:val="ListParagraph"/>
        <w:numPr>
          <w:ilvl w:val="3"/>
          <w:numId w:val="33"/>
        </w:numPr>
        <w:spacing w:after="0" w:line="240" w:lineRule="auto"/>
      </w:pPr>
      <w:r>
        <w:t>Color retention: ≤1</w:t>
      </w:r>
      <w:r>
        <w:rPr>
          <w:rFonts w:cs="Arial"/>
        </w:rPr>
        <w:t>Δ</w:t>
      </w:r>
      <w:r>
        <w:t xml:space="preserve"> (CIE L.a.b.), Montreal 45</w:t>
      </w:r>
      <w:r w:rsidRPr="006E746A">
        <w:rPr>
          <w:rFonts w:cs="Arial"/>
          <w:color w:val="333333"/>
          <w:szCs w:val="20"/>
          <w:shd w:val="clear" w:color="auto" w:fill="FFFFFF"/>
        </w:rPr>
        <w:t>°</w:t>
      </w:r>
      <w:r>
        <w:rPr>
          <w:rFonts w:cs="Arial"/>
          <w:color w:val="333333"/>
          <w:szCs w:val="20"/>
          <w:shd w:val="clear" w:color="auto" w:fill="FFFFFF"/>
        </w:rPr>
        <w:t xml:space="preserve"> South: 12 months</w:t>
      </w:r>
    </w:p>
    <w:p w14:paraId="0EC1DB14" w14:textId="77777777" w:rsidR="004D4EB6" w:rsidRDefault="004D4EB6" w:rsidP="004D4EB6">
      <w:pPr>
        <w:pStyle w:val="ListParagraph"/>
        <w:numPr>
          <w:ilvl w:val="3"/>
          <w:numId w:val="33"/>
        </w:numPr>
        <w:spacing w:after="0" w:line="240" w:lineRule="auto"/>
      </w:pPr>
      <w:r>
        <w:t>Very good chemical resistance.</w:t>
      </w:r>
    </w:p>
    <w:p w14:paraId="3DFE3CF2" w14:textId="77777777" w:rsidR="004D4EB6" w:rsidRDefault="004D4EB6" w:rsidP="004D4EB6">
      <w:pPr>
        <w:pStyle w:val="ListParagraph"/>
        <w:spacing w:line="240" w:lineRule="auto"/>
        <w:ind w:left="1440"/>
      </w:pPr>
    </w:p>
    <w:p w14:paraId="5D74EFF8" w14:textId="77777777" w:rsidR="004D4EB6" w:rsidRPr="00600A16" w:rsidRDefault="004D4EB6" w:rsidP="004D4EB6">
      <w:pPr>
        <w:pStyle w:val="ListParagraph"/>
        <w:numPr>
          <w:ilvl w:val="2"/>
          <w:numId w:val="33"/>
        </w:numPr>
        <w:spacing w:line="240" w:lineRule="auto"/>
      </w:pPr>
      <w:r>
        <w:rPr>
          <w:rFonts w:cs="Arial"/>
        </w:rPr>
        <w:t>Two-component acrylic urethane enamel Gloss topcoat. (OPTIONAL)</w:t>
      </w:r>
    </w:p>
    <w:p w14:paraId="6A26F80C" w14:textId="77777777" w:rsidR="004D4EB6" w:rsidRPr="00E90E0A" w:rsidRDefault="00000000" w:rsidP="004D4EB6">
      <w:pPr>
        <w:pStyle w:val="ListParagraph"/>
        <w:numPr>
          <w:ilvl w:val="3"/>
          <w:numId w:val="33"/>
        </w:numPr>
        <w:spacing w:line="240" w:lineRule="auto"/>
      </w:pPr>
      <w:hyperlink r:id="rId23" w:history="1">
        <w:r w:rsidR="004D4EB6" w:rsidRPr="00D44315">
          <w:rPr>
            <w:rStyle w:val="Hyperlink"/>
            <w:rFonts w:cs="Arial"/>
          </w:rPr>
          <w:t>Color.</w:t>
        </w:r>
      </w:hyperlink>
    </w:p>
    <w:p w14:paraId="7406E755" w14:textId="77777777" w:rsidR="004D4EB6" w:rsidRDefault="004D4EB6" w:rsidP="004D4EB6">
      <w:pPr>
        <w:pStyle w:val="ListParagraph"/>
        <w:numPr>
          <w:ilvl w:val="3"/>
          <w:numId w:val="33"/>
        </w:numPr>
        <w:spacing w:after="0" w:line="240" w:lineRule="auto"/>
      </w:pPr>
      <w:r>
        <w:t>Custom colors available consult manufacturer.</w:t>
      </w:r>
    </w:p>
    <w:p w14:paraId="47E59533" w14:textId="77777777" w:rsidR="004D4EB6" w:rsidRDefault="004D4EB6" w:rsidP="004D4EB6">
      <w:pPr>
        <w:pStyle w:val="ListParagraph"/>
        <w:numPr>
          <w:ilvl w:val="3"/>
          <w:numId w:val="33"/>
        </w:numPr>
        <w:spacing w:after="0" w:line="240" w:lineRule="auto"/>
      </w:pPr>
      <w:r>
        <w:t>Unique, high-solids, high-build, multifunctional coating.</w:t>
      </w:r>
    </w:p>
    <w:p w14:paraId="4D999FF7" w14:textId="77777777" w:rsidR="004D4EB6" w:rsidRDefault="004D4EB6" w:rsidP="004D4EB6">
      <w:pPr>
        <w:pStyle w:val="ListParagraph"/>
        <w:numPr>
          <w:ilvl w:val="3"/>
          <w:numId w:val="33"/>
        </w:numPr>
        <w:spacing w:after="0" w:line="240" w:lineRule="auto"/>
      </w:pPr>
      <w:r>
        <w:t>Low VOC, Gloss coating.</w:t>
      </w:r>
    </w:p>
    <w:p w14:paraId="199AA9CA" w14:textId="77777777" w:rsidR="004D4EB6" w:rsidRDefault="004D4EB6" w:rsidP="004D4EB6">
      <w:pPr>
        <w:pStyle w:val="ListParagraph"/>
        <w:numPr>
          <w:ilvl w:val="3"/>
          <w:numId w:val="33"/>
        </w:numPr>
        <w:spacing w:after="0" w:line="240" w:lineRule="auto"/>
      </w:pPr>
      <w:r>
        <w:t>Impact Resistance, ASTM-D2794: 80-102 in</w:t>
      </w:r>
      <w:r>
        <w:rPr>
          <w:rFonts w:ascii="Calibri" w:hAnsi="Calibri" w:cs="Calibri"/>
        </w:rPr>
        <w:t>/</w:t>
      </w:r>
      <w:r>
        <w:t>lb (direct), 40-80 in</w:t>
      </w:r>
      <w:r>
        <w:rPr>
          <w:rFonts w:ascii="Calibri" w:hAnsi="Calibri" w:cs="Calibri"/>
        </w:rPr>
        <w:t>/</w:t>
      </w:r>
      <w:r>
        <w:t>lb (reverse) @ 1.5 mils thickness.</w:t>
      </w:r>
    </w:p>
    <w:p w14:paraId="5D7062CD" w14:textId="77777777" w:rsidR="004D4EB6" w:rsidRDefault="004D4EB6" w:rsidP="004D4EB6">
      <w:pPr>
        <w:pStyle w:val="ListParagraph"/>
        <w:numPr>
          <w:ilvl w:val="3"/>
          <w:numId w:val="33"/>
        </w:numPr>
        <w:spacing w:after="0" w:line="240" w:lineRule="auto"/>
      </w:pPr>
      <w:r>
        <w:t xml:space="preserve">Color retention: </w:t>
      </w:r>
      <w:r>
        <w:rPr>
          <w:rFonts w:cs="Arial"/>
        </w:rPr>
        <w:t>Δ</w:t>
      </w:r>
      <w:r>
        <w:t xml:space="preserve"> E &lt; 5 (CIE L.a.b.), Florida Exposure: 18 months</w:t>
      </w:r>
    </w:p>
    <w:p w14:paraId="3B8B4A0F" w14:textId="77777777" w:rsidR="004D4EB6" w:rsidRDefault="004D4EB6" w:rsidP="004D4EB6">
      <w:pPr>
        <w:pStyle w:val="ListParagraph"/>
        <w:numPr>
          <w:ilvl w:val="3"/>
          <w:numId w:val="33"/>
        </w:numPr>
        <w:spacing w:after="0" w:line="240" w:lineRule="auto"/>
      </w:pPr>
      <w:r>
        <w:t>Excellent chemical resistance.</w:t>
      </w:r>
    </w:p>
    <w:p w14:paraId="69A0AB33" w14:textId="77777777" w:rsidR="00FA4280" w:rsidRDefault="00FA4280" w:rsidP="00FA4280">
      <w:pPr>
        <w:spacing w:after="0" w:line="240" w:lineRule="auto"/>
      </w:pPr>
    </w:p>
    <w:p w14:paraId="376E8428" w14:textId="5885CA26" w:rsidR="00AF2648" w:rsidRDefault="00AF2648" w:rsidP="00AF2648">
      <w:pPr>
        <w:pStyle w:val="ListParagraph"/>
        <w:numPr>
          <w:ilvl w:val="1"/>
          <w:numId w:val="33"/>
        </w:numPr>
        <w:spacing w:line="360" w:lineRule="auto"/>
      </w:pPr>
      <w:r>
        <w:t>Frame</w:t>
      </w:r>
    </w:p>
    <w:p w14:paraId="0EECA801" w14:textId="5D03420D" w:rsidR="00AF2648" w:rsidRDefault="00B03FA9" w:rsidP="00AF2648">
      <w:pPr>
        <w:pStyle w:val="ListParagraph"/>
        <w:numPr>
          <w:ilvl w:val="2"/>
          <w:numId w:val="33"/>
        </w:numPr>
        <w:spacing w:line="240" w:lineRule="auto"/>
      </w:pPr>
      <w:r>
        <w:lastRenderedPageBreak/>
        <w:t>Fiberglass</w:t>
      </w:r>
      <w:r w:rsidR="00AF2648">
        <w:t>.</w:t>
      </w:r>
    </w:p>
    <w:p w14:paraId="5545CCD1" w14:textId="77777777" w:rsidR="00503FF2" w:rsidRPr="007D737F" w:rsidRDefault="00503FF2" w:rsidP="00503FF2">
      <w:pPr>
        <w:pStyle w:val="ListParagraph"/>
        <w:numPr>
          <w:ilvl w:val="2"/>
          <w:numId w:val="33"/>
        </w:numPr>
        <w:spacing w:line="240" w:lineRule="auto"/>
      </w:pPr>
      <w:r>
        <w:rPr>
          <w:rFonts w:cs="Arial"/>
        </w:rPr>
        <w:t>Two-component flexible acrylic urethane Satin topcoat. (STANDARD)</w:t>
      </w:r>
    </w:p>
    <w:p w14:paraId="71CF5147" w14:textId="77777777" w:rsidR="00503FF2" w:rsidRPr="00E90E0A" w:rsidRDefault="00000000" w:rsidP="00503FF2">
      <w:pPr>
        <w:pStyle w:val="ListParagraph"/>
        <w:numPr>
          <w:ilvl w:val="3"/>
          <w:numId w:val="33"/>
        </w:numPr>
        <w:spacing w:line="240" w:lineRule="auto"/>
      </w:pPr>
      <w:hyperlink r:id="rId24" w:history="1">
        <w:r w:rsidR="00503FF2" w:rsidRPr="00D44315">
          <w:rPr>
            <w:rStyle w:val="Hyperlink"/>
            <w:rFonts w:cs="Arial"/>
          </w:rPr>
          <w:t>Color.</w:t>
        </w:r>
      </w:hyperlink>
    </w:p>
    <w:p w14:paraId="396E0B74" w14:textId="77777777" w:rsidR="00503FF2" w:rsidRPr="008B7F7E" w:rsidRDefault="00000000" w:rsidP="00503FF2">
      <w:pPr>
        <w:pStyle w:val="ListParagraph"/>
        <w:numPr>
          <w:ilvl w:val="4"/>
          <w:numId w:val="33"/>
        </w:numPr>
        <w:spacing w:after="0" w:line="240" w:lineRule="auto"/>
        <w:rPr>
          <w:highlight w:val="yellow"/>
        </w:rPr>
      </w:pPr>
      <w:sdt>
        <w:sdtPr>
          <w:rPr>
            <w:highlight w:val="yellow"/>
          </w:rPr>
          <w:alias w:val="Select Painted FRP Color"/>
          <w:tag w:val="Select Painted FRP Color"/>
          <w:id w:val="-1388719796"/>
          <w:placeholder>
            <w:docPart w:val="53E2657C2C144C8886D77BCA42CFB4A0"/>
          </w:placeholder>
          <w:showingPlcHdr/>
          <w:dropDownList>
            <w:listItem w:value="Choose an item."/>
            <w:listItem w:displayText="Primed Only." w:value="Primed Only."/>
            <w:listItem w:displayText="Beige" w:value="Beige"/>
            <w:listItem w:displayText="Black" w:value="Black"/>
            <w:listItem w:displayText="Blue" w:value="Blue"/>
            <w:listItem w:displayText="Boysenberry" w:value="Boysenberry"/>
            <w:listItem w:displayText="Brick Red" w:value="Brick Red"/>
            <w:listItem w:displayText="Dark Grey" w:value="Dark Grey"/>
            <w:listItem w:displayText="Desert Sand" w:value="Desert Sand"/>
            <w:listItem w:displayText="Dk. Bronze" w:value="Dk. Bronze"/>
            <w:listItem w:displayText="Hartford Green" w:value="Hartford Green"/>
            <w:listItem w:displayText="Light Grey" w:value="Light Grey"/>
            <w:listItem w:displayText="Military Blue" w:value="Military Blue"/>
            <w:listItem w:displayText="Red" w:value="Red"/>
            <w:listItem w:displayText="Sage Brown" w:value="Sage Brown"/>
            <w:listItem w:displayText="Seawolf" w:value="Seawolf"/>
            <w:listItem w:displayText="Slate Grey" w:value="Slate Grey"/>
            <w:listItem w:displayText="Bone White" w:value="Bone White"/>
            <w:listItem w:displayText="Crystal (Clear Anodized Match)" w:value="Crystal (Clear Anodized Match)"/>
            <w:listItem w:displayText="Champagne" w:value="Champagne"/>
            <w:listItem w:displayText="Light Bronze" w:value="Light Bronze"/>
            <w:listItem w:displayText="Medium Bronze" w:value="Medium Bronze"/>
            <w:listItem w:displayText="Chestnut" w:value="Chestnut"/>
            <w:listItem w:displayText="Mahogany" w:value="Mahogany"/>
            <w:listItem w:displayText="Oak" w:value="Oak"/>
            <w:listItem w:displayText="Teak" w:value="Teak"/>
            <w:listItem w:displayText="Walnut" w:value="Walnut"/>
            <w:listItem w:displayText="Dark Walnut" w:value="Dark Walnut"/>
            <w:listItem w:displayText="American Cherry" w:value="American Cherry"/>
            <w:listItem w:displayText="Dark Cherry" w:value="Dark Cherry"/>
            <w:listItem w:displayText="Light Maple" w:value="Light Maple"/>
            <w:listItem w:displayText="Dark Maple" w:value="Dark Maple"/>
          </w:dropDownList>
        </w:sdtPr>
        <w:sdtContent>
          <w:r w:rsidR="00503FF2" w:rsidRPr="008B7F7E">
            <w:rPr>
              <w:rStyle w:val="PlaceholderText"/>
              <w:highlight w:val="yellow"/>
            </w:rPr>
            <w:t>Choose an item.</w:t>
          </w:r>
        </w:sdtContent>
      </w:sdt>
    </w:p>
    <w:p w14:paraId="4DBA21F4" w14:textId="77777777" w:rsidR="00503FF2" w:rsidRDefault="00503FF2" w:rsidP="00503FF2">
      <w:pPr>
        <w:pStyle w:val="ListParagraph"/>
        <w:numPr>
          <w:ilvl w:val="3"/>
          <w:numId w:val="33"/>
        </w:numPr>
        <w:spacing w:after="0" w:line="240" w:lineRule="auto"/>
      </w:pPr>
      <w:r>
        <w:t>Custom colors available consult manufacturer.</w:t>
      </w:r>
    </w:p>
    <w:p w14:paraId="78B56C0C" w14:textId="77777777" w:rsidR="00503FF2" w:rsidRDefault="00503FF2" w:rsidP="00503FF2">
      <w:pPr>
        <w:pStyle w:val="ListParagraph"/>
        <w:numPr>
          <w:ilvl w:val="3"/>
          <w:numId w:val="33"/>
        </w:numPr>
        <w:spacing w:after="0" w:line="240" w:lineRule="auto"/>
      </w:pPr>
      <w:r>
        <w:t>Excellent exterior durability.</w:t>
      </w:r>
    </w:p>
    <w:p w14:paraId="62FF0377" w14:textId="77777777" w:rsidR="00503FF2" w:rsidRDefault="00503FF2" w:rsidP="00503FF2">
      <w:pPr>
        <w:pStyle w:val="ListParagraph"/>
        <w:numPr>
          <w:ilvl w:val="3"/>
          <w:numId w:val="33"/>
        </w:numPr>
        <w:spacing w:after="0" w:line="240" w:lineRule="auto"/>
      </w:pPr>
      <w:r>
        <w:t>Unique, high-solids, high-build, multifunctional coating.</w:t>
      </w:r>
    </w:p>
    <w:p w14:paraId="6C34D6DA" w14:textId="77777777" w:rsidR="00503FF2" w:rsidRDefault="00503FF2" w:rsidP="00503FF2">
      <w:pPr>
        <w:pStyle w:val="ListParagraph"/>
        <w:numPr>
          <w:ilvl w:val="3"/>
          <w:numId w:val="33"/>
        </w:numPr>
        <w:spacing w:after="0" w:line="240" w:lineRule="auto"/>
      </w:pPr>
      <w:r>
        <w:t>Low VOC, Satin coating.</w:t>
      </w:r>
    </w:p>
    <w:p w14:paraId="4223553E" w14:textId="77777777" w:rsidR="00503FF2" w:rsidRDefault="00503FF2" w:rsidP="00503FF2">
      <w:pPr>
        <w:pStyle w:val="ListParagraph"/>
        <w:numPr>
          <w:ilvl w:val="3"/>
          <w:numId w:val="33"/>
        </w:numPr>
        <w:spacing w:after="0" w:line="240" w:lineRule="auto"/>
      </w:pPr>
      <w:r>
        <w:t>Impact Resistance, ASTM D-4226 Minimum 1.2 in/lb/mil</w:t>
      </w:r>
    </w:p>
    <w:p w14:paraId="608A02AA" w14:textId="77777777" w:rsidR="00503FF2" w:rsidRDefault="00503FF2" w:rsidP="00503FF2">
      <w:pPr>
        <w:pStyle w:val="ListParagraph"/>
        <w:numPr>
          <w:ilvl w:val="3"/>
          <w:numId w:val="33"/>
        </w:numPr>
        <w:spacing w:after="0" w:line="240" w:lineRule="auto"/>
      </w:pPr>
      <w:r>
        <w:t>Color retention: ≤1</w:t>
      </w:r>
      <w:r>
        <w:rPr>
          <w:rFonts w:cs="Arial"/>
        </w:rPr>
        <w:t>Δ</w:t>
      </w:r>
      <w:r>
        <w:t xml:space="preserve"> (CIE L.a.b.), Montreal 45</w:t>
      </w:r>
      <w:r w:rsidRPr="006E746A">
        <w:rPr>
          <w:rFonts w:cs="Arial"/>
          <w:color w:val="333333"/>
          <w:szCs w:val="20"/>
          <w:shd w:val="clear" w:color="auto" w:fill="FFFFFF"/>
        </w:rPr>
        <w:t>°</w:t>
      </w:r>
      <w:r>
        <w:rPr>
          <w:rFonts w:cs="Arial"/>
          <w:color w:val="333333"/>
          <w:szCs w:val="20"/>
          <w:shd w:val="clear" w:color="auto" w:fill="FFFFFF"/>
        </w:rPr>
        <w:t xml:space="preserve"> South: 12 months</w:t>
      </w:r>
    </w:p>
    <w:p w14:paraId="2995171D" w14:textId="77777777" w:rsidR="00503FF2" w:rsidRDefault="00503FF2" w:rsidP="00503FF2">
      <w:pPr>
        <w:pStyle w:val="ListParagraph"/>
        <w:numPr>
          <w:ilvl w:val="3"/>
          <w:numId w:val="33"/>
        </w:numPr>
        <w:spacing w:after="0" w:line="240" w:lineRule="auto"/>
      </w:pPr>
      <w:r>
        <w:t>Very good chemical resistance.</w:t>
      </w:r>
    </w:p>
    <w:p w14:paraId="57A487D4" w14:textId="77777777" w:rsidR="00503FF2" w:rsidRDefault="00503FF2" w:rsidP="00503FF2">
      <w:pPr>
        <w:pStyle w:val="ListParagraph"/>
        <w:spacing w:line="240" w:lineRule="auto"/>
        <w:ind w:left="1440"/>
      </w:pPr>
    </w:p>
    <w:p w14:paraId="5DFBB71E" w14:textId="77777777" w:rsidR="00503FF2" w:rsidRPr="00600A16" w:rsidRDefault="00503FF2" w:rsidP="00503FF2">
      <w:pPr>
        <w:pStyle w:val="ListParagraph"/>
        <w:numPr>
          <w:ilvl w:val="2"/>
          <w:numId w:val="33"/>
        </w:numPr>
        <w:spacing w:line="240" w:lineRule="auto"/>
      </w:pPr>
      <w:r>
        <w:rPr>
          <w:rFonts w:cs="Arial"/>
        </w:rPr>
        <w:t>Two-component acrylic urethane enamel Gloss topcoat. (OPTIONAL)</w:t>
      </w:r>
    </w:p>
    <w:p w14:paraId="1CACD158" w14:textId="77777777" w:rsidR="00503FF2" w:rsidRPr="00E90E0A" w:rsidRDefault="00000000" w:rsidP="00503FF2">
      <w:pPr>
        <w:pStyle w:val="ListParagraph"/>
        <w:numPr>
          <w:ilvl w:val="3"/>
          <w:numId w:val="33"/>
        </w:numPr>
        <w:spacing w:line="240" w:lineRule="auto"/>
      </w:pPr>
      <w:hyperlink r:id="rId25" w:history="1">
        <w:r w:rsidR="00503FF2" w:rsidRPr="00D44315">
          <w:rPr>
            <w:rStyle w:val="Hyperlink"/>
            <w:rFonts w:cs="Arial"/>
          </w:rPr>
          <w:t>Color.</w:t>
        </w:r>
      </w:hyperlink>
    </w:p>
    <w:p w14:paraId="2CE7CF79" w14:textId="77777777" w:rsidR="00503FF2" w:rsidRDefault="00503FF2" w:rsidP="00503FF2">
      <w:pPr>
        <w:pStyle w:val="ListParagraph"/>
        <w:numPr>
          <w:ilvl w:val="3"/>
          <w:numId w:val="33"/>
        </w:numPr>
        <w:spacing w:after="0" w:line="240" w:lineRule="auto"/>
      </w:pPr>
      <w:r>
        <w:t>Custom colors available consult manufacturer.</w:t>
      </w:r>
    </w:p>
    <w:p w14:paraId="540F18C4" w14:textId="77777777" w:rsidR="00503FF2" w:rsidRDefault="00503FF2" w:rsidP="00503FF2">
      <w:pPr>
        <w:pStyle w:val="ListParagraph"/>
        <w:numPr>
          <w:ilvl w:val="3"/>
          <w:numId w:val="33"/>
        </w:numPr>
        <w:spacing w:after="0" w:line="240" w:lineRule="auto"/>
      </w:pPr>
      <w:r>
        <w:t>Unique, high-solids, high-build, multifunctional coating.</w:t>
      </w:r>
    </w:p>
    <w:p w14:paraId="6235FFCD" w14:textId="77777777" w:rsidR="00503FF2" w:rsidRDefault="00503FF2" w:rsidP="00503FF2">
      <w:pPr>
        <w:pStyle w:val="ListParagraph"/>
        <w:numPr>
          <w:ilvl w:val="3"/>
          <w:numId w:val="33"/>
        </w:numPr>
        <w:spacing w:after="0" w:line="240" w:lineRule="auto"/>
      </w:pPr>
      <w:r>
        <w:t>Low VOC, Gloss coating.</w:t>
      </w:r>
    </w:p>
    <w:p w14:paraId="4CA34B31" w14:textId="77777777" w:rsidR="00503FF2" w:rsidRDefault="00503FF2" w:rsidP="00503FF2">
      <w:pPr>
        <w:pStyle w:val="ListParagraph"/>
        <w:numPr>
          <w:ilvl w:val="3"/>
          <w:numId w:val="33"/>
        </w:numPr>
        <w:spacing w:after="0" w:line="240" w:lineRule="auto"/>
      </w:pPr>
      <w:r>
        <w:t>Impact Resistance, ASTM-D2794: 80-102 in</w:t>
      </w:r>
      <w:r>
        <w:rPr>
          <w:rFonts w:ascii="Calibri" w:hAnsi="Calibri" w:cs="Calibri"/>
        </w:rPr>
        <w:t>/</w:t>
      </w:r>
      <w:r>
        <w:t>lb (direct), 40-80 in</w:t>
      </w:r>
      <w:r>
        <w:rPr>
          <w:rFonts w:ascii="Calibri" w:hAnsi="Calibri" w:cs="Calibri"/>
        </w:rPr>
        <w:t>/</w:t>
      </w:r>
      <w:r>
        <w:t>lb (reverse) @ 1.5 mils thickness.</w:t>
      </w:r>
    </w:p>
    <w:p w14:paraId="2F8869F9" w14:textId="77777777" w:rsidR="00503FF2" w:rsidRDefault="00503FF2" w:rsidP="00503FF2">
      <w:pPr>
        <w:pStyle w:val="ListParagraph"/>
        <w:numPr>
          <w:ilvl w:val="3"/>
          <w:numId w:val="33"/>
        </w:numPr>
        <w:spacing w:after="0" w:line="240" w:lineRule="auto"/>
      </w:pPr>
      <w:r>
        <w:t xml:space="preserve">Color retention: </w:t>
      </w:r>
      <w:r>
        <w:rPr>
          <w:rFonts w:cs="Arial"/>
        </w:rPr>
        <w:t>Δ</w:t>
      </w:r>
      <w:r>
        <w:t xml:space="preserve"> E &lt; 5 (CIE L.a.b.), Florida Exposure: 18 months</w:t>
      </w:r>
    </w:p>
    <w:p w14:paraId="1F5640C3" w14:textId="77777777" w:rsidR="00503FF2" w:rsidRDefault="00503FF2" w:rsidP="00503FF2">
      <w:pPr>
        <w:pStyle w:val="ListParagraph"/>
        <w:numPr>
          <w:ilvl w:val="3"/>
          <w:numId w:val="33"/>
        </w:numPr>
        <w:spacing w:after="0" w:line="240" w:lineRule="auto"/>
      </w:pPr>
      <w:r>
        <w:t>Excellent chemical resistance.</w:t>
      </w:r>
    </w:p>
    <w:p w14:paraId="796FDDEE" w14:textId="77777777" w:rsidR="00FA4280" w:rsidRPr="00F95399" w:rsidRDefault="00FA4280" w:rsidP="00FA4280">
      <w:pPr>
        <w:spacing w:after="0" w:line="240" w:lineRule="auto"/>
      </w:pPr>
    </w:p>
    <w:p w14:paraId="54FC3E17" w14:textId="44009835" w:rsidR="0046696C" w:rsidRDefault="0046696C" w:rsidP="0046696C">
      <w:pPr>
        <w:pStyle w:val="ListParagraph"/>
        <w:numPr>
          <w:ilvl w:val="1"/>
          <w:numId w:val="33"/>
        </w:numPr>
        <w:spacing w:after="0" w:line="240" w:lineRule="auto"/>
      </w:pPr>
      <w:r>
        <w:t>Aluminum Vision Lites and Louvers.</w:t>
      </w:r>
    </w:p>
    <w:p w14:paraId="3789BCB0" w14:textId="77777777" w:rsidR="0046696C" w:rsidRDefault="0046696C" w:rsidP="0046696C">
      <w:pPr>
        <w:pStyle w:val="ListParagraph"/>
        <w:numPr>
          <w:ilvl w:val="2"/>
          <w:numId w:val="33"/>
        </w:numPr>
        <w:spacing w:line="240" w:lineRule="auto"/>
      </w:pPr>
      <w:r>
        <w:t>Aluminum.</w:t>
      </w:r>
    </w:p>
    <w:p w14:paraId="3A18804F" w14:textId="77777777" w:rsidR="0046696C" w:rsidRDefault="0046696C" w:rsidP="0046696C">
      <w:pPr>
        <w:pStyle w:val="ListParagraph"/>
        <w:numPr>
          <w:ilvl w:val="3"/>
          <w:numId w:val="33"/>
        </w:numPr>
        <w:spacing w:line="240" w:lineRule="auto"/>
      </w:pPr>
      <w:r>
        <w:t>Mill.</w:t>
      </w:r>
    </w:p>
    <w:p w14:paraId="58FF1E68" w14:textId="77777777" w:rsidR="0046696C" w:rsidRDefault="0046696C" w:rsidP="0046696C">
      <w:pPr>
        <w:pStyle w:val="ListParagraph"/>
        <w:numPr>
          <w:ilvl w:val="4"/>
          <w:numId w:val="33"/>
        </w:numPr>
        <w:spacing w:line="240" w:lineRule="auto"/>
      </w:pPr>
      <w:r>
        <w:t>AA-M10C22A21-Flash.</w:t>
      </w:r>
    </w:p>
    <w:p w14:paraId="4E3E4F1A" w14:textId="77777777" w:rsidR="0046696C" w:rsidRDefault="0046696C" w:rsidP="0046696C">
      <w:pPr>
        <w:pStyle w:val="ListParagraph"/>
        <w:numPr>
          <w:ilvl w:val="3"/>
          <w:numId w:val="33"/>
        </w:numPr>
        <w:spacing w:line="240" w:lineRule="auto"/>
      </w:pPr>
      <w:r>
        <w:t>Anodizing.</w:t>
      </w:r>
    </w:p>
    <w:p w14:paraId="476D71AF" w14:textId="77777777" w:rsidR="0046696C" w:rsidRDefault="0046696C" w:rsidP="0046696C">
      <w:pPr>
        <w:pStyle w:val="ListParagraph"/>
        <w:numPr>
          <w:ilvl w:val="4"/>
          <w:numId w:val="33"/>
        </w:numPr>
        <w:spacing w:line="240" w:lineRule="auto"/>
      </w:pPr>
      <w:r>
        <w:t>Class 1 Anodizing, minimum 0.7 mils thick.</w:t>
      </w:r>
    </w:p>
    <w:p w14:paraId="4CAF2D3A" w14:textId="77777777" w:rsidR="0046696C" w:rsidRDefault="00000000" w:rsidP="0046696C">
      <w:pPr>
        <w:pStyle w:val="ListParagraph"/>
        <w:numPr>
          <w:ilvl w:val="5"/>
          <w:numId w:val="33"/>
        </w:numPr>
        <w:spacing w:line="240" w:lineRule="auto"/>
      </w:pPr>
      <w:hyperlink r:id="rId26" w:history="1">
        <w:r w:rsidR="0046696C" w:rsidRPr="00D44315">
          <w:rPr>
            <w:rStyle w:val="Hyperlink"/>
          </w:rPr>
          <w:t>Color.</w:t>
        </w:r>
      </w:hyperlink>
    </w:p>
    <w:sdt>
      <w:sdtPr>
        <w:rPr>
          <w:highlight w:val="yellow"/>
        </w:rPr>
        <w:alias w:val="Select an Anodizing Color"/>
        <w:tag w:val="Select an Anodizing Color"/>
        <w:id w:val="-455105958"/>
        <w:placeholder>
          <w:docPart w:val="42602E442E4548D189B924E313FF79BB"/>
        </w:placeholder>
        <w:showingPlcHdr/>
        <w:dropDownList>
          <w:listItem w:value="Choose an item."/>
          <w:listItem w:displayText="None." w:value="None."/>
          <w:listItem w:displayText="Clear 215 R1, AA-M10C12C22A41." w:value="Clear 215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Content>
        <w:p w14:paraId="7766DE10" w14:textId="77777777" w:rsidR="0046696C" w:rsidRPr="002C0C38" w:rsidRDefault="0046696C" w:rsidP="0046696C">
          <w:pPr>
            <w:pStyle w:val="ListParagraph"/>
            <w:numPr>
              <w:ilvl w:val="6"/>
              <w:numId w:val="33"/>
            </w:numPr>
            <w:spacing w:line="240" w:lineRule="auto"/>
            <w:rPr>
              <w:highlight w:val="yellow"/>
            </w:rPr>
          </w:pPr>
          <w:r w:rsidRPr="002C0C38">
            <w:rPr>
              <w:rStyle w:val="PlaceholderText"/>
              <w:highlight w:val="yellow"/>
            </w:rPr>
            <w:t>Choose an item.</w:t>
          </w:r>
        </w:p>
      </w:sdtContent>
    </w:sdt>
    <w:p w14:paraId="4061FD67" w14:textId="77777777" w:rsidR="0046696C" w:rsidRDefault="0046696C" w:rsidP="0046696C">
      <w:pPr>
        <w:pStyle w:val="ListParagraph"/>
        <w:numPr>
          <w:ilvl w:val="3"/>
          <w:numId w:val="33"/>
        </w:numPr>
        <w:spacing w:line="240" w:lineRule="auto"/>
      </w:pPr>
      <w:r>
        <w:t>Paint.</w:t>
      </w:r>
    </w:p>
    <w:p w14:paraId="0A434059" w14:textId="77777777" w:rsidR="0046696C" w:rsidRDefault="0046696C" w:rsidP="0046696C">
      <w:pPr>
        <w:pStyle w:val="ListParagraph"/>
        <w:numPr>
          <w:ilvl w:val="4"/>
          <w:numId w:val="33"/>
        </w:numPr>
        <w:spacing w:line="240" w:lineRule="auto"/>
      </w:pPr>
      <w:r>
        <w:t>Aluminum.</w:t>
      </w:r>
    </w:p>
    <w:p w14:paraId="51084756" w14:textId="2B9D892B" w:rsidR="0046696C" w:rsidRPr="00AE6AAE" w:rsidRDefault="004D4EB6" w:rsidP="0046696C">
      <w:pPr>
        <w:pStyle w:val="ListParagraph"/>
        <w:numPr>
          <w:ilvl w:val="5"/>
          <w:numId w:val="33"/>
        </w:numPr>
        <w:spacing w:line="240" w:lineRule="auto"/>
      </w:pPr>
      <w:r>
        <w:t>Fluropon</w:t>
      </w:r>
      <w:r w:rsidR="0046696C" w:rsidRPr="00AE6AAE">
        <w:rPr>
          <w:rFonts w:cs="Arial"/>
          <w:vertAlign w:val="superscript"/>
        </w:rPr>
        <w:t>®</w:t>
      </w:r>
      <w:r w:rsidR="0046696C">
        <w:rPr>
          <w:rFonts w:cs="Arial"/>
        </w:rPr>
        <w:t>.</w:t>
      </w:r>
    </w:p>
    <w:p w14:paraId="45A58024" w14:textId="77777777" w:rsidR="0046696C" w:rsidRDefault="0046696C" w:rsidP="0046696C">
      <w:pPr>
        <w:pStyle w:val="ListParagraph"/>
        <w:numPr>
          <w:ilvl w:val="6"/>
          <w:numId w:val="33"/>
        </w:numPr>
        <w:spacing w:line="240" w:lineRule="auto"/>
      </w:pPr>
      <w:r>
        <w:t>Topcoat.</w:t>
      </w:r>
    </w:p>
    <w:p w14:paraId="61798FDD" w14:textId="77777777" w:rsidR="004D4EB6" w:rsidRPr="00AE6AAE" w:rsidRDefault="004D4EB6" w:rsidP="004D4EB6">
      <w:pPr>
        <w:pStyle w:val="ListParagraph"/>
        <w:numPr>
          <w:ilvl w:val="7"/>
          <w:numId w:val="33"/>
        </w:numPr>
        <w:spacing w:line="240" w:lineRule="auto"/>
      </w:pPr>
      <w:r>
        <w:t>70% polyvinylidene difluoride (PVDF) resin</w:t>
      </w:r>
      <w:r w:rsidRPr="00D76D07">
        <w:rPr>
          <w:rFonts w:cs="Arial"/>
        </w:rPr>
        <w:t>, meets or exceeds all AAMA 2605 specifications</w:t>
      </w:r>
    </w:p>
    <w:p w14:paraId="01C70DF5" w14:textId="77777777" w:rsidR="0046696C" w:rsidRPr="0090285D" w:rsidRDefault="00000000" w:rsidP="0046696C">
      <w:pPr>
        <w:pStyle w:val="ListParagraph"/>
        <w:numPr>
          <w:ilvl w:val="6"/>
          <w:numId w:val="33"/>
        </w:numPr>
        <w:spacing w:line="240" w:lineRule="auto"/>
        <w:rPr>
          <w:rStyle w:val="Hyperlink"/>
          <w:color w:val="auto"/>
          <w:u w:val="none"/>
        </w:rPr>
      </w:pPr>
      <w:hyperlink r:id="rId27" w:history="1">
        <w:r w:rsidR="0046696C" w:rsidRPr="00D44315">
          <w:rPr>
            <w:rStyle w:val="Hyperlink"/>
            <w:rFonts w:cs="Arial"/>
          </w:rPr>
          <w:t>Color.</w:t>
        </w:r>
      </w:hyperlink>
    </w:p>
    <w:p w14:paraId="4C6F1697" w14:textId="77777777" w:rsidR="0046696C" w:rsidRPr="009F5D9D" w:rsidRDefault="0046696C" w:rsidP="0046696C">
      <w:pPr>
        <w:pStyle w:val="ListParagraph"/>
        <w:numPr>
          <w:ilvl w:val="7"/>
          <w:numId w:val="33"/>
        </w:numPr>
        <w:spacing w:line="240" w:lineRule="auto"/>
      </w:pPr>
      <w:r>
        <w:t>Consult manufacturer.</w:t>
      </w:r>
    </w:p>
    <w:p w14:paraId="5CC28D9A" w14:textId="77777777" w:rsidR="0046696C" w:rsidRDefault="0046696C" w:rsidP="0046696C">
      <w:pPr>
        <w:pStyle w:val="ListParagraph"/>
        <w:numPr>
          <w:ilvl w:val="3"/>
          <w:numId w:val="33"/>
        </w:numPr>
        <w:spacing w:line="240" w:lineRule="auto"/>
      </w:pPr>
      <w:r>
        <w:t>Powder Coat.</w:t>
      </w:r>
    </w:p>
    <w:p w14:paraId="2EBF2942" w14:textId="77777777" w:rsidR="0046696C" w:rsidRDefault="0046696C" w:rsidP="0046696C">
      <w:pPr>
        <w:pStyle w:val="ListParagraph"/>
        <w:numPr>
          <w:ilvl w:val="4"/>
          <w:numId w:val="33"/>
        </w:numPr>
        <w:spacing w:line="240" w:lineRule="auto"/>
      </w:pPr>
      <w:r>
        <w:t>Special-Lite’s</w:t>
      </w:r>
      <w:r w:rsidRPr="007A75C7">
        <w:rPr>
          <w:rFonts w:cs="Arial"/>
          <w:vertAlign w:val="superscript"/>
        </w:rPr>
        <w:t>®</w:t>
      </w:r>
      <w:r>
        <w:rPr>
          <w:rFonts w:cs="Arial"/>
          <w:vertAlign w:val="superscript"/>
        </w:rPr>
        <w:t xml:space="preserve"> </w:t>
      </w:r>
      <w:r>
        <w:t>Wood Expressions</w:t>
      </w:r>
      <w:r>
        <w:rPr>
          <w:rFonts w:cs="Arial"/>
        </w:rPr>
        <w:t>™</w:t>
      </w:r>
      <w:r>
        <w:t>.</w:t>
      </w:r>
    </w:p>
    <w:p w14:paraId="769E9A6C" w14:textId="77777777" w:rsidR="0046696C" w:rsidRDefault="00000000" w:rsidP="0046696C">
      <w:pPr>
        <w:pStyle w:val="ListParagraph"/>
        <w:numPr>
          <w:ilvl w:val="5"/>
          <w:numId w:val="33"/>
        </w:numPr>
        <w:spacing w:line="240" w:lineRule="auto"/>
      </w:pPr>
      <w:hyperlink r:id="rId28" w:history="1">
        <w:r w:rsidR="0046696C" w:rsidRPr="00B65FDD">
          <w:rPr>
            <w:rStyle w:val="Hyperlink"/>
          </w:rPr>
          <w:t>Color.</w:t>
        </w:r>
      </w:hyperlink>
    </w:p>
    <w:sdt>
      <w:sdtPr>
        <w:rPr>
          <w:highlight w:val="yellow"/>
        </w:rPr>
        <w:alias w:val="Select Wood Expressions Finish"/>
        <w:tag w:val="Select Painted Aluminum Color"/>
        <w:id w:val="421692077"/>
        <w:placeholder>
          <w:docPart w:val="0FB21AA57803407EACFE25FE41461F61"/>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Content>
        <w:p w14:paraId="3D970C15" w14:textId="77777777" w:rsidR="0046696C" w:rsidRPr="002C0C38" w:rsidRDefault="0046696C" w:rsidP="0046696C">
          <w:pPr>
            <w:pStyle w:val="ListParagraph"/>
            <w:numPr>
              <w:ilvl w:val="6"/>
              <w:numId w:val="33"/>
            </w:numPr>
            <w:spacing w:line="240" w:lineRule="auto"/>
            <w:rPr>
              <w:highlight w:val="yellow"/>
            </w:rPr>
          </w:pPr>
          <w:r w:rsidRPr="002C0C38">
            <w:rPr>
              <w:rStyle w:val="PlaceholderText"/>
              <w:highlight w:val="yellow"/>
            </w:rPr>
            <w:t>Choose an item.</w:t>
          </w:r>
        </w:p>
      </w:sdtContent>
    </w:sdt>
    <w:p w14:paraId="66B75C5D" w14:textId="77777777" w:rsidR="0046696C" w:rsidRDefault="0046696C" w:rsidP="0046696C">
      <w:pPr>
        <w:pStyle w:val="ListParagraph"/>
        <w:numPr>
          <w:ilvl w:val="5"/>
          <w:numId w:val="33"/>
        </w:numPr>
        <w:spacing w:line="240" w:lineRule="auto"/>
      </w:pPr>
      <w:r>
        <w:t>Durability against humidity, warping and cracking.</w:t>
      </w:r>
    </w:p>
    <w:p w14:paraId="235F5AB7" w14:textId="77777777" w:rsidR="0046696C" w:rsidRDefault="0046696C" w:rsidP="0046696C">
      <w:pPr>
        <w:pStyle w:val="ListParagraph"/>
        <w:numPr>
          <w:ilvl w:val="5"/>
          <w:numId w:val="33"/>
        </w:numPr>
        <w:spacing w:line="240" w:lineRule="auto"/>
      </w:pPr>
      <w:r>
        <w:t>Resists fading from UV rays.</w:t>
      </w:r>
    </w:p>
    <w:p w14:paraId="1C27ECC8" w14:textId="77777777" w:rsidR="0046696C" w:rsidRDefault="0046696C" w:rsidP="0046696C">
      <w:pPr>
        <w:pStyle w:val="ListParagraph"/>
        <w:numPr>
          <w:ilvl w:val="5"/>
          <w:numId w:val="33"/>
        </w:numPr>
        <w:spacing w:line="240" w:lineRule="auto"/>
      </w:pPr>
      <w:r>
        <w:t>Natural, high-definition grains with the look and feel of real wood.</w:t>
      </w:r>
    </w:p>
    <w:p w14:paraId="40F95048" w14:textId="68DD5F72" w:rsidR="0046696C" w:rsidRDefault="0046696C" w:rsidP="0046696C">
      <w:pPr>
        <w:pStyle w:val="ListParagraph"/>
        <w:numPr>
          <w:ilvl w:val="5"/>
          <w:numId w:val="33"/>
        </w:numPr>
        <w:spacing w:line="360" w:lineRule="auto"/>
      </w:pPr>
      <w:r>
        <w:t>Durable powder coat protects against scratching.</w:t>
      </w:r>
    </w:p>
    <w:p w14:paraId="7F4E19EC" w14:textId="354CBB35" w:rsidR="00663A4D" w:rsidRDefault="00900859" w:rsidP="009E319B">
      <w:pPr>
        <w:pStyle w:val="ListParagraph"/>
        <w:numPr>
          <w:ilvl w:val="0"/>
          <w:numId w:val="33"/>
        </w:numPr>
        <w:spacing w:line="360" w:lineRule="auto"/>
        <w:rPr>
          <w:b/>
        </w:rPr>
      </w:pPr>
      <w:r>
        <w:rPr>
          <w:b/>
        </w:rPr>
        <w:t>ACCESSORIES</w:t>
      </w:r>
    </w:p>
    <w:p w14:paraId="009040B9" w14:textId="68FFD153" w:rsidR="00422ED1" w:rsidRDefault="00000000" w:rsidP="00D36F50">
      <w:pPr>
        <w:pStyle w:val="ListParagraph"/>
        <w:numPr>
          <w:ilvl w:val="1"/>
          <w:numId w:val="33"/>
        </w:numPr>
        <w:spacing w:line="240" w:lineRule="auto"/>
      </w:pPr>
      <w:hyperlink r:id="rId29" w:history="1">
        <w:r w:rsidR="0046696C">
          <w:rPr>
            <w:rStyle w:val="Hyperlink"/>
          </w:rPr>
          <w:t>Fiberglass Vision Lites.</w:t>
        </w:r>
      </w:hyperlink>
    </w:p>
    <w:p w14:paraId="2FCA5F70" w14:textId="52BF1E7B" w:rsidR="00422ED1" w:rsidRDefault="00000000" w:rsidP="000D3612">
      <w:pPr>
        <w:pStyle w:val="ListParagraph"/>
        <w:numPr>
          <w:ilvl w:val="2"/>
          <w:numId w:val="33"/>
        </w:numPr>
        <w:spacing w:line="240" w:lineRule="auto"/>
      </w:pPr>
      <w:hyperlink r:id="rId30" w:history="1">
        <w:r w:rsidR="005C66FB" w:rsidRPr="00B6227F">
          <w:rPr>
            <w:rStyle w:val="Hyperlink"/>
          </w:rPr>
          <w:t>Model.</w:t>
        </w:r>
      </w:hyperlink>
    </w:p>
    <w:p w14:paraId="769DF589" w14:textId="648C535A" w:rsidR="005C66FB" w:rsidRDefault="003B170B" w:rsidP="000D3612">
      <w:pPr>
        <w:pStyle w:val="ListParagraph"/>
        <w:numPr>
          <w:ilvl w:val="3"/>
          <w:numId w:val="33"/>
        </w:numPr>
        <w:spacing w:line="240" w:lineRule="auto"/>
      </w:pPr>
      <w:r>
        <w:t>All Fiberglass</w:t>
      </w:r>
      <w:r w:rsidRPr="003B170B">
        <w:t>.</w:t>
      </w:r>
    </w:p>
    <w:p w14:paraId="584EDB62" w14:textId="77777777" w:rsidR="000D3612" w:rsidRDefault="000D3612" w:rsidP="000D3612">
      <w:pPr>
        <w:pStyle w:val="ListParagraph"/>
        <w:numPr>
          <w:ilvl w:val="2"/>
          <w:numId w:val="33"/>
        </w:numPr>
        <w:spacing w:line="240" w:lineRule="auto"/>
      </w:pPr>
      <w:r>
        <w:t>Size.</w:t>
      </w:r>
    </w:p>
    <w:sdt>
      <w:sdtPr>
        <w:rPr>
          <w:highlight w:val="yellow"/>
        </w:rPr>
        <w:alias w:val="Choose Vision Kit Size."/>
        <w:tag w:val="Choose Vision Kit Size."/>
        <w:id w:val="1198278920"/>
        <w:placeholder>
          <w:docPart w:val="68687D5C70484E1BBB8D670120EC0194"/>
        </w:placeholder>
        <w:showingPlcHdr/>
        <w:dropDownList>
          <w:listItem w:value="Choose an item."/>
          <w:listItem w:displayText="None." w:value="None."/>
          <w:listItem w:displayText="Narrow Lite, 6&quot; x 30&quot;." w:value="Narrow Lite, 6&quot; x 30&quot;."/>
          <w:listItem w:displayText="Half Lite, 24&quot; x 36&quot;." w:value="Half Lite, 24&quot; x 36&quot;."/>
          <w:listItem w:displayText="Full Lite, 24&quot; x 64&quot;." w:value="Full Lite, 24&quot; x 64&quot;."/>
          <w:listItem w:displayText="Custom Size, see drawings for size. " w:value="Custom Size, see drawings for size. "/>
        </w:dropDownList>
      </w:sdtPr>
      <w:sdtContent>
        <w:p w14:paraId="76669429" w14:textId="07B09FB4" w:rsidR="000D3612" w:rsidRPr="000D3612" w:rsidRDefault="000D3612" w:rsidP="000D3612">
          <w:pPr>
            <w:pStyle w:val="ListParagraph"/>
            <w:numPr>
              <w:ilvl w:val="3"/>
              <w:numId w:val="33"/>
            </w:numPr>
            <w:spacing w:line="240" w:lineRule="auto"/>
            <w:rPr>
              <w:highlight w:val="yellow"/>
            </w:rPr>
          </w:pPr>
          <w:r w:rsidRPr="003B170B">
            <w:rPr>
              <w:rStyle w:val="PlaceholderText"/>
              <w:highlight w:val="yellow"/>
            </w:rPr>
            <w:t>Choose an item.</w:t>
          </w:r>
        </w:p>
      </w:sdtContent>
    </w:sdt>
    <w:p w14:paraId="2BB94C38" w14:textId="4D5F4910" w:rsidR="00422ED1" w:rsidRDefault="00B6227F" w:rsidP="000D3612">
      <w:pPr>
        <w:pStyle w:val="ListParagraph"/>
        <w:numPr>
          <w:ilvl w:val="2"/>
          <w:numId w:val="33"/>
        </w:numPr>
        <w:spacing w:line="240" w:lineRule="auto"/>
      </w:pPr>
      <w:r>
        <w:t xml:space="preserve">Glazing </w:t>
      </w:r>
      <w:r w:rsidR="00422ED1">
        <w:t>Thickness.</w:t>
      </w:r>
    </w:p>
    <w:sdt>
      <w:sdtPr>
        <w:rPr>
          <w:highlight w:val="yellow"/>
        </w:rPr>
        <w:alias w:val="Select Glazing Thickness"/>
        <w:tag w:val="Select Glazing Thickness"/>
        <w:id w:val="185646171"/>
        <w:placeholder>
          <w:docPart w:val="8CAAD82D307B4C269593163D03FF8D41"/>
        </w:placeholder>
        <w:showingPlcHdr/>
        <w:dropDownList>
          <w:listItem w:value="Choose an item."/>
          <w:listItem w:displayText="None." w:value="None."/>
          <w:listItem w:displayText="1/4&quot;." w:value="1/4&quot;."/>
          <w:listItem w:displayText="5/8&quot;" w:value="5/8&quot;"/>
          <w:listItem w:displayText="1&quot;." w:value="1&quot;."/>
        </w:dropDownList>
      </w:sdtPr>
      <w:sdtContent>
        <w:p w14:paraId="7EADD3E3" w14:textId="032A6A13" w:rsidR="00422ED1" w:rsidRPr="002C0C38" w:rsidRDefault="00422ED1" w:rsidP="000D3612">
          <w:pPr>
            <w:pStyle w:val="ListParagraph"/>
            <w:numPr>
              <w:ilvl w:val="3"/>
              <w:numId w:val="33"/>
            </w:numPr>
            <w:spacing w:line="240" w:lineRule="auto"/>
            <w:rPr>
              <w:highlight w:val="yellow"/>
            </w:rPr>
          </w:pPr>
          <w:r w:rsidRPr="002C0C38">
            <w:rPr>
              <w:rStyle w:val="PlaceholderText"/>
              <w:highlight w:val="yellow"/>
            </w:rPr>
            <w:t>Choose an item.</w:t>
          </w:r>
        </w:p>
      </w:sdtContent>
    </w:sdt>
    <w:p w14:paraId="2B9F07E6" w14:textId="4E21F63B" w:rsidR="0046696C" w:rsidRDefault="00000000" w:rsidP="0046696C">
      <w:pPr>
        <w:pStyle w:val="ListParagraph"/>
        <w:numPr>
          <w:ilvl w:val="1"/>
          <w:numId w:val="33"/>
        </w:numPr>
        <w:spacing w:line="240" w:lineRule="auto"/>
      </w:pPr>
      <w:hyperlink r:id="rId31" w:history="1">
        <w:r w:rsidR="0046696C">
          <w:rPr>
            <w:rStyle w:val="Hyperlink"/>
          </w:rPr>
          <w:t>Aluminum Vision Lites.</w:t>
        </w:r>
      </w:hyperlink>
    </w:p>
    <w:p w14:paraId="5E23F0DC" w14:textId="77777777" w:rsidR="0046696C" w:rsidRDefault="00000000" w:rsidP="0046696C">
      <w:pPr>
        <w:pStyle w:val="ListParagraph"/>
        <w:numPr>
          <w:ilvl w:val="2"/>
          <w:numId w:val="33"/>
        </w:numPr>
        <w:spacing w:line="240" w:lineRule="auto"/>
      </w:pPr>
      <w:hyperlink r:id="rId32" w:history="1">
        <w:r w:rsidR="0046696C" w:rsidRPr="00B6227F">
          <w:rPr>
            <w:rStyle w:val="Hyperlink"/>
          </w:rPr>
          <w:t>Model.</w:t>
        </w:r>
      </w:hyperlink>
    </w:p>
    <w:sdt>
      <w:sdtPr>
        <w:rPr>
          <w:highlight w:val="yellow"/>
        </w:rPr>
        <w:alias w:val="Select Vision Lite Model"/>
        <w:tag w:val="Select Vision Lite Model"/>
        <w:id w:val="-2115510474"/>
        <w:placeholder>
          <w:docPart w:val="4E63A7C18AAE471690273F5A64076DA9"/>
        </w:placeholder>
        <w:showingPlcHdr/>
        <w:dropDownList>
          <w:listItem w:value="Choose an item."/>
          <w:listItem w:displayText="FL Standard." w:value="FL Standard."/>
          <w:listItem w:displayText="FL Standard with MNT-3." w:value="FL Standard with MNT-3."/>
          <w:listItem w:displayText="FL Standard with MNT-4." w:value="FL Standard with MNT-4."/>
          <w:listItem w:displayText="FL-SecureLite." w:value="FL-SecureLite."/>
          <w:listItem w:displayText="FL-LPBev." w:value="FL-LPBev."/>
          <w:listItem w:displayText="CL-Colonial." w:value="CL-Colonial."/>
          <w:listItem w:displayText="FLR Series." w:value="FLR Series."/>
        </w:dropDownList>
      </w:sdtPr>
      <w:sdtContent>
        <w:p w14:paraId="23DC0C2E" w14:textId="77777777" w:rsidR="0046696C" w:rsidRPr="002C0C38" w:rsidRDefault="0046696C" w:rsidP="0046696C">
          <w:pPr>
            <w:pStyle w:val="ListParagraph"/>
            <w:numPr>
              <w:ilvl w:val="3"/>
              <w:numId w:val="33"/>
            </w:numPr>
            <w:spacing w:line="240" w:lineRule="auto"/>
            <w:rPr>
              <w:highlight w:val="yellow"/>
            </w:rPr>
          </w:pPr>
          <w:r w:rsidRPr="002C0C38">
            <w:rPr>
              <w:rStyle w:val="PlaceholderText"/>
              <w:highlight w:val="yellow"/>
            </w:rPr>
            <w:t>Choose an item.</w:t>
          </w:r>
        </w:p>
      </w:sdtContent>
    </w:sdt>
    <w:p w14:paraId="4BCBF589" w14:textId="77777777" w:rsidR="0046696C" w:rsidRDefault="0046696C" w:rsidP="0046696C">
      <w:pPr>
        <w:pStyle w:val="ListParagraph"/>
        <w:numPr>
          <w:ilvl w:val="2"/>
          <w:numId w:val="33"/>
        </w:numPr>
        <w:spacing w:line="240" w:lineRule="auto"/>
      </w:pPr>
      <w:r>
        <w:t>Glazing Thickness.</w:t>
      </w:r>
    </w:p>
    <w:sdt>
      <w:sdtPr>
        <w:rPr>
          <w:highlight w:val="yellow"/>
        </w:rPr>
        <w:alias w:val="Select Glazing Thickness"/>
        <w:tag w:val="Select Glazing Thickness"/>
        <w:id w:val="-766003066"/>
        <w:placeholder>
          <w:docPart w:val="A92B4A6D69884FDB973AD8C84DD1F25D"/>
        </w:placeholder>
        <w:showingPlcHdr/>
        <w:dropDownList>
          <w:listItem w:value="Choose an item."/>
          <w:listItem w:displayText="None." w:value="None."/>
          <w:listItem w:displayText="1/4&quot;." w:value="1/4&quot;."/>
          <w:listItem w:displayText="1&quot;." w:value="1&quot;."/>
        </w:dropDownList>
      </w:sdtPr>
      <w:sdtContent>
        <w:p w14:paraId="6A9764C7" w14:textId="77777777" w:rsidR="0046696C" w:rsidRPr="002C0C38" w:rsidRDefault="0046696C" w:rsidP="0046696C">
          <w:pPr>
            <w:pStyle w:val="ListParagraph"/>
            <w:numPr>
              <w:ilvl w:val="3"/>
              <w:numId w:val="33"/>
            </w:numPr>
            <w:spacing w:line="240" w:lineRule="auto"/>
            <w:rPr>
              <w:highlight w:val="yellow"/>
            </w:rPr>
          </w:pPr>
          <w:r w:rsidRPr="002C0C38">
            <w:rPr>
              <w:rStyle w:val="PlaceholderText"/>
              <w:highlight w:val="yellow"/>
            </w:rPr>
            <w:t>Choose an item.</w:t>
          </w:r>
        </w:p>
      </w:sdtContent>
    </w:sdt>
    <w:p w14:paraId="4D022898" w14:textId="77777777" w:rsidR="0046696C" w:rsidRDefault="0046696C" w:rsidP="0046696C">
      <w:pPr>
        <w:pStyle w:val="ListParagraph"/>
        <w:numPr>
          <w:ilvl w:val="2"/>
          <w:numId w:val="33"/>
        </w:numPr>
        <w:spacing w:line="240" w:lineRule="auto"/>
      </w:pPr>
      <w:r>
        <w:t>Rectangular Lites.</w:t>
      </w:r>
    </w:p>
    <w:p w14:paraId="66DC242F" w14:textId="77777777" w:rsidR="0046696C" w:rsidRPr="00B6227F" w:rsidRDefault="0046696C" w:rsidP="0046696C">
      <w:pPr>
        <w:pStyle w:val="ListParagraph"/>
        <w:numPr>
          <w:ilvl w:val="4"/>
          <w:numId w:val="33"/>
        </w:numPr>
        <w:spacing w:line="240" w:lineRule="auto"/>
      </w:pPr>
      <w:r>
        <w:t>Size</w:t>
      </w:r>
      <w:sdt>
        <w:sdtPr>
          <w:alias w:val="Input Rectangular Vision Lite Size"/>
          <w:tag w:val="Input Rectangular Vision Lite Size"/>
          <w:id w:val="1597284397"/>
          <w:placeholder>
            <w:docPart w:val="5A5C99F488224D8B83026723F7B4E9C2"/>
          </w:placeholder>
          <w:text/>
        </w:sdtPr>
        <w:sdtContent>
          <w:r w:rsidR="002B310E">
            <w:t>,</w:t>
          </w:r>
        </w:sdtContent>
      </w:sdt>
      <w:r>
        <w:t xml:space="preserve"> as indicated on drawings.</w:t>
      </w:r>
    </w:p>
    <w:p w14:paraId="26651E87" w14:textId="77777777" w:rsidR="0046696C" w:rsidRDefault="00000000" w:rsidP="0046696C">
      <w:pPr>
        <w:pStyle w:val="ListParagraph"/>
        <w:numPr>
          <w:ilvl w:val="3"/>
          <w:numId w:val="33"/>
        </w:numPr>
        <w:spacing w:line="240" w:lineRule="auto"/>
      </w:pPr>
      <w:hyperlink r:id="rId33" w:history="1">
        <w:r w:rsidR="0046696C" w:rsidRPr="008A3E33">
          <w:rPr>
            <w:rStyle w:val="Hyperlink"/>
          </w:rPr>
          <w:t>Rectangular Vision Lite Accessories.</w:t>
        </w:r>
      </w:hyperlink>
    </w:p>
    <w:p w14:paraId="1050F9C3" w14:textId="77777777" w:rsidR="0046696C" w:rsidRDefault="00000000" w:rsidP="0046696C">
      <w:pPr>
        <w:pStyle w:val="ListParagraph"/>
        <w:numPr>
          <w:ilvl w:val="4"/>
          <w:numId w:val="33"/>
        </w:numPr>
        <w:spacing w:line="240" w:lineRule="auto"/>
      </w:pPr>
      <w:hyperlink r:id="rId34" w:history="1">
        <w:r w:rsidR="0046696C" w:rsidRPr="008A3E33">
          <w:rPr>
            <w:rStyle w:val="Hyperlink"/>
          </w:rPr>
          <w:t>Security Grate.</w:t>
        </w:r>
      </w:hyperlink>
    </w:p>
    <w:p w14:paraId="0D8A63B7" w14:textId="77777777" w:rsidR="0046696C" w:rsidRDefault="0046696C" w:rsidP="0046696C">
      <w:pPr>
        <w:pStyle w:val="ListParagraph"/>
        <w:numPr>
          <w:ilvl w:val="5"/>
          <w:numId w:val="33"/>
        </w:numPr>
        <w:spacing w:line="240" w:lineRule="auto"/>
      </w:pPr>
      <w:r>
        <w:t>SL-SG349.</w:t>
      </w:r>
    </w:p>
    <w:p w14:paraId="11202DF6" w14:textId="77777777" w:rsidR="0046696C" w:rsidRDefault="0046696C" w:rsidP="0046696C">
      <w:pPr>
        <w:pStyle w:val="ListParagraph"/>
        <w:numPr>
          <w:ilvl w:val="6"/>
          <w:numId w:val="33"/>
        </w:numPr>
        <w:spacing w:line="240" w:lineRule="auto"/>
      </w:pPr>
      <w:r>
        <w:t>Frame perimeter is 1” x 1” x 1/8” steel angle.</w:t>
      </w:r>
    </w:p>
    <w:p w14:paraId="1A8FFEFA" w14:textId="77777777" w:rsidR="0046696C" w:rsidRDefault="0046696C" w:rsidP="0046696C">
      <w:pPr>
        <w:pStyle w:val="ListParagraph"/>
        <w:numPr>
          <w:ilvl w:val="6"/>
          <w:numId w:val="33"/>
        </w:numPr>
        <w:spacing w:line="240" w:lineRule="auto"/>
      </w:pPr>
      <w:r>
        <w:t>Grate material is 14-gauge steel sheet perforated with ¼” diameter round holes.</w:t>
      </w:r>
    </w:p>
    <w:p w14:paraId="213570AC" w14:textId="77777777" w:rsidR="0046696C" w:rsidRDefault="00000000" w:rsidP="0046696C">
      <w:pPr>
        <w:pStyle w:val="ListParagraph"/>
        <w:numPr>
          <w:ilvl w:val="4"/>
          <w:numId w:val="33"/>
        </w:numPr>
        <w:spacing w:line="240" w:lineRule="auto"/>
      </w:pPr>
      <w:hyperlink r:id="rId35" w:history="1">
        <w:r w:rsidR="0046696C" w:rsidRPr="008A3E33">
          <w:rPr>
            <w:rStyle w:val="Hyperlink"/>
          </w:rPr>
          <w:t>Vandal Screen.</w:t>
        </w:r>
      </w:hyperlink>
    </w:p>
    <w:p w14:paraId="1A3044A3" w14:textId="77777777" w:rsidR="0046696C" w:rsidRDefault="0046696C" w:rsidP="0046696C">
      <w:pPr>
        <w:pStyle w:val="ListParagraph"/>
        <w:numPr>
          <w:ilvl w:val="5"/>
          <w:numId w:val="33"/>
        </w:numPr>
        <w:spacing w:line="240" w:lineRule="auto"/>
      </w:pPr>
      <w:r>
        <w:t>SL-SG350.</w:t>
      </w:r>
    </w:p>
    <w:p w14:paraId="48C5E600" w14:textId="77777777" w:rsidR="0046696C" w:rsidRDefault="0046696C" w:rsidP="0046696C">
      <w:pPr>
        <w:pStyle w:val="ListParagraph"/>
        <w:numPr>
          <w:ilvl w:val="6"/>
          <w:numId w:val="33"/>
        </w:numPr>
        <w:spacing w:line="240" w:lineRule="auto"/>
      </w:pPr>
      <w:r>
        <w:t>Frame perimeter is aluminum.</w:t>
      </w:r>
    </w:p>
    <w:p w14:paraId="6B155E19" w14:textId="77777777" w:rsidR="0046696C" w:rsidRDefault="0046696C" w:rsidP="0046696C">
      <w:pPr>
        <w:pStyle w:val="ListParagraph"/>
        <w:numPr>
          <w:ilvl w:val="6"/>
          <w:numId w:val="33"/>
        </w:numPr>
        <w:spacing w:line="240" w:lineRule="auto"/>
      </w:pPr>
      <w:r>
        <w:t>Screen material is 16-gauge stainless steel sheet perforated with ¼” diameter round holes.</w:t>
      </w:r>
    </w:p>
    <w:p w14:paraId="5910D232" w14:textId="54C60D93" w:rsidR="000540A9" w:rsidRDefault="00000000" w:rsidP="000540A9">
      <w:pPr>
        <w:pStyle w:val="ListParagraph"/>
        <w:numPr>
          <w:ilvl w:val="4"/>
          <w:numId w:val="33"/>
        </w:numPr>
        <w:spacing w:line="240" w:lineRule="auto"/>
        <w:rPr>
          <w:u w:val="single"/>
        </w:rPr>
      </w:pPr>
      <w:hyperlink r:id="rId36" w:tgtFrame="_blank" w:history="1">
        <w:r w:rsidR="00F13E8F">
          <w:rPr>
            <w:rStyle w:val="normaltextrun"/>
            <w:color w:val="0563C1"/>
            <w:u w:val="single"/>
          </w:rPr>
          <w:t>Privacy Vision Panel</w:t>
        </w:r>
      </w:hyperlink>
      <w:r w:rsidR="00F13E8F">
        <w:rPr>
          <w:rStyle w:val="eop"/>
        </w:rPr>
        <w:t> </w:t>
      </w:r>
    </w:p>
    <w:p w14:paraId="755CA213" w14:textId="77777777" w:rsidR="000540A9" w:rsidRDefault="000540A9" w:rsidP="000540A9">
      <w:pPr>
        <w:pStyle w:val="ListParagraph"/>
        <w:numPr>
          <w:ilvl w:val="5"/>
          <w:numId w:val="33"/>
        </w:numPr>
        <w:spacing w:line="240" w:lineRule="auto"/>
        <w:rPr>
          <w:u w:val="single"/>
        </w:rPr>
      </w:pPr>
      <w:r>
        <w:rPr>
          <w:u w:val="single"/>
        </w:rPr>
        <w:t>SL-PVP.</w:t>
      </w:r>
    </w:p>
    <w:p w14:paraId="7DC2B1E7" w14:textId="77777777" w:rsidR="000540A9" w:rsidRPr="008C3A26" w:rsidRDefault="000540A9" w:rsidP="000540A9">
      <w:pPr>
        <w:pStyle w:val="ListParagraph"/>
        <w:numPr>
          <w:ilvl w:val="6"/>
          <w:numId w:val="33"/>
        </w:numPr>
        <w:spacing w:line="240" w:lineRule="auto"/>
      </w:pPr>
      <w:r w:rsidRPr="008C3A26">
        <w:t>Size</w:t>
      </w:r>
      <w:r>
        <w:t>.</w:t>
      </w:r>
    </w:p>
    <w:p w14:paraId="312FE6A0" w14:textId="77777777" w:rsidR="000540A9" w:rsidRDefault="00000000" w:rsidP="000540A9">
      <w:pPr>
        <w:pStyle w:val="ListParagraph"/>
        <w:numPr>
          <w:ilvl w:val="7"/>
          <w:numId w:val="33"/>
        </w:numPr>
        <w:spacing w:line="240" w:lineRule="auto"/>
        <w:rPr>
          <w:u w:val="single"/>
        </w:rPr>
      </w:pPr>
      <w:sdt>
        <w:sdtPr>
          <w:rPr>
            <w:highlight w:val="yellow"/>
          </w:rPr>
          <w:alias w:val="Choose FVP Size"/>
          <w:tag w:val="Choose FVP Size"/>
          <w:id w:val="1768576724"/>
          <w:placeholder>
            <w:docPart w:val="DF5101D0C2FE4701AEDDC182EE51B4FE"/>
          </w:placeholder>
          <w:showingPlcHdr/>
          <w:dropDownList>
            <w:listItem w:value="Choose an item."/>
            <w:listItem w:displayText="None." w:value="None."/>
            <w:listItem w:displayText="SQ - 10&quot; x 10&quot;" w:value="SQ - 10&quot; x 10&quot;"/>
            <w:listItem w:displayText="NL - 8&quot; x 30&quot;" w:value="NL - 8&quot; x 30&quot;"/>
            <w:listItem w:displayText="HL - 20&quot; x 28&quot;" w:value="HL - 20&quot; x 28&quot;"/>
            <w:listItem w:displayText="Custom Size, see drawings for size. " w:value="Custom Size, see drawings for size. "/>
          </w:dropDownList>
        </w:sdtPr>
        <w:sdtContent>
          <w:r w:rsidR="000540A9" w:rsidRPr="00A95F80">
            <w:rPr>
              <w:rStyle w:val="PlaceholderText"/>
              <w:highlight w:val="yellow"/>
            </w:rPr>
            <w:t>Choose an item.</w:t>
          </w:r>
        </w:sdtContent>
      </w:sdt>
    </w:p>
    <w:p w14:paraId="15AF5DC5" w14:textId="77777777" w:rsidR="000540A9" w:rsidRDefault="000540A9" w:rsidP="000540A9">
      <w:pPr>
        <w:pStyle w:val="ListParagraph"/>
        <w:numPr>
          <w:ilvl w:val="6"/>
          <w:numId w:val="33"/>
        </w:numPr>
        <w:spacing w:line="240" w:lineRule="auto"/>
      </w:pPr>
      <w:r w:rsidRPr="008C3A26">
        <w:t>Glazing</w:t>
      </w:r>
      <w:r>
        <w:t>.</w:t>
      </w:r>
    </w:p>
    <w:p w14:paraId="03AD19A6" w14:textId="77777777" w:rsidR="000540A9" w:rsidRDefault="000540A9" w:rsidP="000540A9">
      <w:pPr>
        <w:pStyle w:val="ListParagraph"/>
        <w:numPr>
          <w:ilvl w:val="7"/>
          <w:numId w:val="33"/>
        </w:numPr>
        <w:spacing w:line="240" w:lineRule="auto"/>
      </w:pPr>
      <w:r>
        <w:t>Overall glass thickness, 1”.</w:t>
      </w:r>
    </w:p>
    <w:p w14:paraId="22BDA8EF" w14:textId="77777777" w:rsidR="000540A9" w:rsidRDefault="000540A9" w:rsidP="000540A9">
      <w:pPr>
        <w:pStyle w:val="ListParagraph"/>
        <w:numPr>
          <w:ilvl w:val="7"/>
          <w:numId w:val="33"/>
        </w:numPr>
        <w:spacing w:line="240" w:lineRule="auto"/>
      </w:pPr>
      <w:r>
        <w:t>Outer glazing, ¼” Tempered Safety Glass.</w:t>
      </w:r>
    </w:p>
    <w:p w14:paraId="61069211" w14:textId="77777777" w:rsidR="000540A9" w:rsidRDefault="000540A9" w:rsidP="000540A9">
      <w:pPr>
        <w:pStyle w:val="ListParagraph"/>
        <w:numPr>
          <w:ilvl w:val="7"/>
          <w:numId w:val="33"/>
        </w:numPr>
        <w:spacing w:line="240" w:lineRule="auto"/>
      </w:pPr>
      <w:r>
        <w:t>Minimum Optical Transparency &gt;72%.</w:t>
      </w:r>
    </w:p>
    <w:p w14:paraId="541E8DAF" w14:textId="77777777" w:rsidR="000540A9" w:rsidRDefault="000540A9" w:rsidP="000540A9">
      <w:pPr>
        <w:pStyle w:val="ListParagraph"/>
        <w:numPr>
          <w:ilvl w:val="6"/>
          <w:numId w:val="33"/>
        </w:numPr>
        <w:spacing w:line="240" w:lineRule="auto"/>
      </w:pPr>
      <w:r>
        <w:t>Finish.</w:t>
      </w:r>
    </w:p>
    <w:p w14:paraId="332E67EA" w14:textId="77777777" w:rsidR="000540A9" w:rsidRPr="0081031E" w:rsidRDefault="000540A9" w:rsidP="000540A9">
      <w:pPr>
        <w:pStyle w:val="ListParagraph"/>
        <w:numPr>
          <w:ilvl w:val="7"/>
          <w:numId w:val="33"/>
        </w:numPr>
        <w:spacing w:line="240" w:lineRule="auto"/>
        <w:rPr>
          <w:u w:val="single"/>
        </w:rPr>
      </w:pPr>
      <w:r w:rsidRPr="0081031E">
        <w:rPr>
          <w:u w:val="single"/>
        </w:rPr>
        <w:t>Select from manufacturers standard colors.</w:t>
      </w:r>
    </w:p>
    <w:p w14:paraId="165540B8" w14:textId="77777777" w:rsidR="000540A9" w:rsidRDefault="000540A9" w:rsidP="000540A9">
      <w:pPr>
        <w:pStyle w:val="ListParagraph"/>
        <w:numPr>
          <w:ilvl w:val="8"/>
          <w:numId w:val="33"/>
        </w:numPr>
        <w:spacing w:line="240" w:lineRule="auto"/>
      </w:pPr>
      <w:r>
        <w:t>Black Perimeter.</w:t>
      </w:r>
    </w:p>
    <w:p w14:paraId="5FA09BF9" w14:textId="77777777" w:rsidR="000540A9" w:rsidRDefault="000540A9" w:rsidP="000540A9">
      <w:pPr>
        <w:pStyle w:val="ListParagraph"/>
        <w:numPr>
          <w:ilvl w:val="8"/>
          <w:numId w:val="33"/>
        </w:numPr>
        <w:spacing w:line="240" w:lineRule="auto"/>
      </w:pPr>
      <w:r>
        <w:t>White Perimeter.</w:t>
      </w:r>
    </w:p>
    <w:p w14:paraId="2F8C8416" w14:textId="77777777" w:rsidR="000540A9" w:rsidRDefault="000540A9" w:rsidP="000540A9">
      <w:pPr>
        <w:pStyle w:val="ListParagraph"/>
        <w:numPr>
          <w:ilvl w:val="6"/>
          <w:numId w:val="33"/>
        </w:numPr>
        <w:spacing w:line="240" w:lineRule="auto"/>
      </w:pPr>
      <w:r>
        <w:t>Privacy Louvers</w:t>
      </w:r>
    </w:p>
    <w:sdt>
      <w:sdtPr>
        <w:rPr>
          <w:highlight w:val="yellow"/>
          <w:u w:val="single"/>
        </w:rPr>
        <w:alias w:val="Choose Louver Option"/>
        <w:tag w:val="Choose Louver Option"/>
        <w:id w:val="1262568152"/>
        <w:placeholder>
          <w:docPart w:val="4EB24073578D45998F6EDA75614FC564"/>
        </w:placeholder>
        <w:showingPlcHdr/>
        <w:dropDownList>
          <w:listItem w:value="Choose an item."/>
          <w:listItem w:displayText="None" w:value="None"/>
          <w:listItem w:displayText="Louvers, Single-Sided Handle, Outside" w:value="Louvers, Single-Sided Handle, Outside"/>
          <w:listItem w:displayText="Louvers, Single-Sided Handle, Inside" w:value="Louvers, Single-Sided Handle, Inside"/>
          <w:listItem w:displayText="Louvers, Double-Sided Handle" w:value="Louvers, Double-Sided Handle"/>
        </w:dropDownList>
      </w:sdtPr>
      <w:sdtContent>
        <w:p w14:paraId="3CB417A9" w14:textId="77777777" w:rsidR="000540A9" w:rsidRDefault="000540A9" w:rsidP="000540A9">
          <w:pPr>
            <w:pStyle w:val="ListParagraph"/>
            <w:numPr>
              <w:ilvl w:val="7"/>
              <w:numId w:val="33"/>
            </w:numPr>
            <w:spacing w:after="0" w:line="240" w:lineRule="auto"/>
            <w:rPr>
              <w:highlight w:val="yellow"/>
              <w:u w:val="single"/>
            </w:rPr>
          </w:pPr>
          <w:r w:rsidRPr="00323777">
            <w:rPr>
              <w:rStyle w:val="PlaceholderText"/>
              <w:highlight w:val="yellow"/>
            </w:rPr>
            <w:t>Choose an item.</w:t>
          </w:r>
        </w:p>
      </w:sdtContent>
    </w:sdt>
    <w:p w14:paraId="63FC75CD" w14:textId="77777777" w:rsidR="000540A9" w:rsidRPr="0081031E" w:rsidRDefault="000540A9" w:rsidP="000540A9">
      <w:pPr>
        <w:pStyle w:val="ListParagraph"/>
        <w:numPr>
          <w:ilvl w:val="7"/>
          <w:numId w:val="33"/>
        </w:numPr>
        <w:spacing w:after="0" w:line="240" w:lineRule="auto"/>
        <w:rPr>
          <w:u w:val="single"/>
        </w:rPr>
      </w:pPr>
      <w:r>
        <w:t>316-Grade Stainless Steel Handles.</w:t>
      </w:r>
    </w:p>
    <w:p w14:paraId="7A473B09" w14:textId="3C628FCF" w:rsidR="0046696C" w:rsidRDefault="0046696C" w:rsidP="0046696C">
      <w:pPr>
        <w:pStyle w:val="ListParagraph"/>
        <w:numPr>
          <w:ilvl w:val="4"/>
          <w:numId w:val="33"/>
        </w:numPr>
        <w:spacing w:line="240" w:lineRule="auto"/>
      </w:pPr>
      <w:r>
        <w:t>Finish.</w:t>
      </w:r>
    </w:p>
    <w:p w14:paraId="19B0C8ED" w14:textId="77777777" w:rsidR="0046696C" w:rsidRDefault="00000000" w:rsidP="0046696C">
      <w:pPr>
        <w:pStyle w:val="ListParagraph"/>
        <w:numPr>
          <w:ilvl w:val="5"/>
          <w:numId w:val="33"/>
        </w:numPr>
        <w:spacing w:line="240" w:lineRule="auto"/>
      </w:pPr>
      <w:hyperlink r:id="rId37" w:history="1">
        <w:r w:rsidR="0046696C" w:rsidRPr="0084723F">
          <w:rPr>
            <w:rStyle w:val="Hyperlink"/>
          </w:rPr>
          <w:t>Color.</w:t>
        </w:r>
      </w:hyperlink>
    </w:p>
    <w:p w14:paraId="2E18DAEE" w14:textId="77777777" w:rsidR="0046696C" w:rsidRPr="00B6227F" w:rsidRDefault="0046696C" w:rsidP="0046696C">
      <w:pPr>
        <w:pStyle w:val="ListParagraph"/>
        <w:numPr>
          <w:ilvl w:val="3"/>
          <w:numId w:val="33"/>
        </w:numPr>
        <w:spacing w:line="240" w:lineRule="auto"/>
        <w:rPr>
          <w:u w:val="single"/>
        </w:rPr>
      </w:pPr>
      <w:r>
        <w:t>Other Shapes.</w:t>
      </w:r>
    </w:p>
    <w:p w14:paraId="5A7DF727" w14:textId="42B875C6" w:rsidR="0046696C" w:rsidRDefault="0046696C" w:rsidP="0046696C">
      <w:pPr>
        <w:pStyle w:val="ListParagraph"/>
        <w:numPr>
          <w:ilvl w:val="4"/>
          <w:numId w:val="33"/>
        </w:numPr>
        <w:spacing w:line="240" w:lineRule="auto"/>
      </w:pPr>
      <w:r>
        <w:t>Attach drawing for vision lite shape.</w:t>
      </w:r>
    </w:p>
    <w:p w14:paraId="79E635E5" w14:textId="3624FF92" w:rsidR="001B25BC" w:rsidRDefault="00000000" w:rsidP="001B25BC">
      <w:pPr>
        <w:pStyle w:val="ListParagraph"/>
        <w:numPr>
          <w:ilvl w:val="1"/>
          <w:numId w:val="33"/>
        </w:numPr>
        <w:spacing w:line="240" w:lineRule="auto"/>
        <w:rPr>
          <w:u w:val="single"/>
        </w:rPr>
      </w:pPr>
      <w:hyperlink r:id="rId38" w:history="1">
        <w:r w:rsidR="00836D5E">
          <w:rPr>
            <w:rStyle w:val="Hyperlink"/>
            <w:sz w:val="19"/>
            <w:szCs w:val="19"/>
          </w:rPr>
          <w:t>Flush Vision Panels</w:t>
        </w:r>
      </w:hyperlink>
      <w:r w:rsidR="00836D5E">
        <w:rPr>
          <w:rStyle w:val="normaltextrun"/>
          <w:sz w:val="19"/>
          <w:szCs w:val="19"/>
        </w:rPr>
        <w:t xml:space="preserve"> </w:t>
      </w:r>
      <w:r w:rsidR="00836D5E">
        <w:rPr>
          <w:rStyle w:val="eop"/>
          <w:sz w:val="19"/>
          <w:szCs w:val="19"/>
        </w:rPr>
        <w:t> </w:t>
      </w:r>
    </w:p>
    <w:p w14:paraId="0FAE7999" w14:textId="77777777" w:rsidR="001B25BC" w:rsidRPr="00D8631E" w:rsidRDefault="001B25BC" w:rsidP="001B25BC">
      <w:pPr>
        <w:pStyle w:val="ListParagraph"/>
        <w:numPr>
          <w:ilvl w:val="2"/>
          <w:numId w:val="33"/>
        </w:numPr>
        <w:spacing w:line="240" w:lineRule="auto"/>
        <w:rPr>
          <w:u w:val="single"/>
        </w:rPr>
      </w:pPr>
      <w:r>
        <w:t>Model.</w:t>
      </w:r>
    </w:p>
    <w:sdt>
      <w:sdtPr>
        <w:rPr>
          <w:highlight w:val="yellow"/>
          <w:u w:val="single"/>
        </w:rPr>
        <w:alias w:val="Choose FVP Model"/>
        <w:tag w:val="Choose FVP Model"/>
        <w:id w:val="-1100486115"/>
        <w:placeholder>
          <w:docPart w:val="2436F41FBCB34D29852B1663537AF206"/>
        </w:placeholder>
        <w:showingPlcHdr/>
        <w:dropDownList>
          <w:listItem w:value="Choose an item."/>
          <w:listItem w:displayText="None" w:value="None"/>
          <w:listItem w:displayText="FLush Vision Panel (SL-FVP)" w:value="FLush Vision Panel (SL-FVP)"/>
          <w:listItem w:displayText="Privacy Flush Vision Panel (SL-FVP-P)" w:value="Privacy Flush Vision Panel (SL-FVP-P)"/>
        </w:dropDownList>
      </w:sdtPr>
      <w:sdtContent>
        <w:p w14:paraId="337B892C" w14:textId="77777777" w:rsidR="001B25BC" w:rsidRPr="00A95F80" w:rsidRDefault="001B25BC" w:rsidP="001B25BC">
          <w:pPr>
            <w:pStyle w:val="ListParagraph"/>
            <w:numPr>
              <w:ilvl w:val="3"/>
              <w:numId w:val="33"/>
            </w:numPr>
            <w:spacing w:line="240" w:lineRule="auto"/>
            <w:rPr>
              <w:highlight w:val="yellow"/>
              <w:u w:val="single"/>
            </w:rPr>
          </w:pPr>
          <w:r w:rsidRPr="00A95F80">
            <w:rPr>
              <w:rStyle w:val="PlaceholderText"/>
              <w:highlight w:val="yellow"/>
            </w:rPr>
            <w:t>Choose an item.</w:t>
          </w:r>
        </w:p>
      </w:sdtContent>
    </w:sdt>
    <w:p w14:paraId="254A255E" w14:textId="77777777" w:rsidR="001B25BC" w:rsidRPr="00517BB5" w:rsidRDefault="001B25BC" w:rsidP="001B25BC">
      <w:pPr>
        <w:pStyle w:val="ListParagraph"/>
        <w:numPr>
          <w:ilvl w:val="2"/>
          <w:numId w:val="33"/>
        </w:numPr>
        <w:spacing w:line="240" w:lineRule="auto"/>
        <w:rPr>
          <w:u w:val="single"/>
        </w:rPr>
      </w:pPr>
      <w:r>
        <w:t>Size.</w:t>
      </w:r>
    </w:p>
    <w:p w14:paraId="28884C75" w14:textId="77777777" w:rsidR="001B25BC" w:rsidRPr="00A95F80" w:rsidRDefault="00000000" w:rsidP="001B25BC">
      <w:pPr>
        <w:pStyle w:val="ListParagraph"/>
        <w:numPr>
          <w:ilvl w:val="3"/>
          <w:numId w:val="33"/>
        </w:numPr>
        <w:spacing w:line="240" w:lineRule="auto"/>
        <w:rPr>
          <w:highlight w:val="yellow"/>
          <w:u w:val="single"/>
        </w:rPr>
      </w:pPr>
      <w:sdt>
        <w:sdtPr>
          <w:rPr>
            <w:highlight w:val="yellow"/>
          </w:rPr>
          <w:alias w:val="Choose FVP Size"/>
          <w:tag w:val="Choose FVP Size"/>
          <w:id w:val="-1302004366"/>
          <w:placeholder>
            <w:docPart w:val="A8E339436AAC4250B5892F63C5CE6A3F"/>
          </w:placeholder>
          <w:showingPlcHdr/>
          <w:dropDownList>
            <w:listItem w:value="Choose an item."/>
            <w:listItem w:displayText="None." w:value="None."/>
            <w:listItem w:displayText="SQ - 10&quot; x 10&quot;" w:value="SQ - 10&quot; x 10&quot;"/>
            <w:listItem w:displayText="NL - 8&quot; x 30&quot;" w:value="NL - 8&quot; x 30&quot;"/>
            <w:listItem w:displayText="HL - 20&quot; x 28&quot;" w:value="HL - 20&quot; x 28&quot;"/>
            <w:listItem w:displayText="Custom Size, see drawings for size. " w:value="Custom Size, see drawings for size. "/>
          </w:dropDownList>
        </w:sdtPr>
        <w:sdtContent>
          <w:r w:rsidR="001B25BC" w:rsidRPr="00A95F80">
            <w:rPr>
              <w:rStyle w:val="PlaceholderText"/>
              <w:highlight w:val="yellow"/>
            </w:rPr>
            <w:t>Choose an item.</w:t>
          </w:r>
        </w:sdtContent>
      </w:sdt>
    </w:p>
    <w:p w14:paraId="0FE9FF05" w14:textId="77777777" w:rsidR="001B25BC" w:rsidRPr="00D8631E" w:rsidRDefault="001B25BC" w:rsidP="001B25BC">
      <w:pPr>
        <w:pStyle w:val="ListParagraph"/>
        <w:numPr>
          <w:ilvl w:val="2"/>
          <w:numId w:val="33"/>
        </w:numPr>
        <w:spacing w:line="240" w:lineRule="auto"/>
        <w:rPr>
          <w:u w:val="single"/>
        </w:rPr>
      </w:pPr>
      <w:r>
        <w:t>Factory Installed</w:t>
      </w:r>
    </w:p>
    <w:p w14:paraId="1EE9267B" w14:textId="77777777" w:rsidR="001B25BC" w:rsidRPr="00627EBC" w:rsidRDefault="001B25BC" w:rsidP="001B25BC">
      <w:pPr>
        <w:pStyle w:val="ListParagraph"/>
        <w:numPr>
          <w:ilvl w:val="2"/>
          <w:numId w:val="33"/>
        </w:numPr>
        <w:spacing w:line="240" w:lineRule="auto"/>
        <w:rPr>
          <w:u w:val="single"/>
        </w:rPr>
      </w:pPr>
      <w:r>
        <w:t>Glazing.</w:t>
      </w:r>
    </w:p>
    <w:p w14:paraId="7175F0FB" w14:textId="77777777" w:rsidR="001B25BC" w:rsidRPr="00627EBC" w:rsidRDefault="001B25BC" w:rsidP="001B25BC">
      <w:pPr>
        <w:pStyle w:val="ListParagraph"/>
        <w:numPr>
          <w:ilvl w:val="3"/>
          <w:numId w:val="33"/>
        </w:numPr>
        <w:spacing w:line="240" w:lineRule="auto"/>
        <w:rPr>
          <w:u w:val="single"/>
        </w:rPr>
      </w:pPr>
      <w:r>
        <w:t xml:space="preserve">Overall thickness to match door, </w:t>
      </w:r>
      <w:r w:rsidRPr="002D3081">
        <w:rPr>
          <w:u w:val="single"/>
        </w:rPr>
        <w:t>1-3/4</w:t>
      </w:r>
      <w:r>
        <w:t>”.</w:t>
      </w:r>
    </w:p>
    <w:p w14:paraId="54AAC525" w14:textId="77777777" w:rsidR="001B25BC" w:rsidRPr="005E02A5" w:rsidRDefault="001B25BC" w:rsidP="001B25BC">
      <w:pPr>
        <w:pStyle w:val="ListParagraph"/>
        <w:numPr>
          <w:ilvl w:val="3"/>
          <w:numId w:val="33"/>
        </w:numPr>
        <w:spacing w:line="240" w:lineRule="auto"/>
        <w:rPr>
          <w:u w:val="single"/>
        </w:rPr>
      </w:pPr>
      <w:r>
        <w:t>Outer glazing, 1/4” Tempered Safety Glass.</w:t>
      </w:r>
    </w:p>
    <w:p w14:paraId="3659EEF0" w14:textId="77777777" w:rsidR="001B25BC" w:rsidRPr="00D8631E" w:rsidRDefault="001B25BC" w:rsidP="001B25BC">
      <w:pPr>
        <w:pStyle w:val="ListParagraph"/>
        <w:numPr>
          <w:ilvl w:val="3"/>
          <w:numId w:val="33"/>
        </w:numPr>
        <w:spacing w:line="240" w:lineRule="auto"/>
        <w:rPr>
          <w:u w:val="single"/>
        </w:rPr>
      </w:pPr>
      <w:r>
        <w:t>Minimum optical transparency &gt;72%.</w:t>
      </w:r>
    </w:p>
    <w:p w14:paraId="33304681" w14:textId="77777777" w:rsidR="001B25BC" w:rsidRPr="002D3081" w:rsidRDefault="001B25BC" w:rsidP="001B25BC">
      <w:pPr>
        <w:pStyle w:val="ListParagraph"/>
        <w:numPr>
          <w:ilvl w:val="2"/>
          <w:numId w:val="33"/>
        </w:numPr>
        <w:spacing w:line="240" w:lineRule="auto"/>
        <w:rPr>
          <w:u w:val="single"/>
        </w:rPr>
      </w:pPr>
      <w:r>
        <w:t>Finish.</w:t>
      </w:r>
    </w:p>
    <w:p w14:paraId="5E0D8A1E" w14:textId="77777777" w:rsidR="001B25BC" w:rsidRPr="002D3081" w:rsidRDefault="001B25BC" w:rsidP="001B25BC">
      <w:pPr>
        <w:pStyle w:val="ListParagraph"/>
        <w:numPr>
          <w:ilvl w:val="3"/>
          <w:numId w:val="33"/>
        </w:numPr>
        <w:spacing w:line="240" w:lineRule="auto"/>
        <w:rPr>
          <w:u w:val="single"/>
        </w:rPr>
      </w:pPr>
      <w:r w:rsidRPr="002D3081">
        <w:rPr>
          <w:u w:val="single"/>
        </w:rPr>
        <w:t>Select from manufacturers standard colors.</w:t>
      </w:r>
    </w:p>
    <w:p w14:paraId="48789723" w14:textId="77777777" w:rsidR="001B25BC" w:rsidRPr="00900A76" w:rsidRDefault="001B25BC" w:rsidP="001B25BC">
      <w:pPr>
        <w:pStyle w:val="ListParagraph"/>
        <w:numPr>
          <w:ilvl w:val="4"/>
          <w:numId w:val="33"/>
        </w:numPr>
        <w:spacing w:line="240" w:lineRule="auto"/>
        <w:rPr>
          <w:u w:val="single"/>
        </w:rPr>
      </w:pPr>
      <w:r>
        <w:t>Black Perimeter.</w:t>
      </w:r>
    </w:p>
    <w:p w14:paraId="554AE551" w14:textId="77777777" w:rsidR="001B25BC" w:rsidRPr="00900A76" w:rsidRDefault="001B25BC" w:rsidP="001B25BC">
      <w:pPr>
        <w:pStyle w:val="ListParagraph"/>
        <w:numPr>
          <w:ilvl w:val="4"/>
          <w:numId w:val="33"/>
        </w:numPr>
        <w:spacing w:line="240" w:lineRule="auto"/>
        <w:rPr>
          <w:u w:val="single"/>
        </w:rPr>
      </w:pPr>
      <w:r>
        <w:t>White Perimeter.</w:t>
      </w:r>
    </w:p>
    <w:p w14:paraId="354C38D5" w14:textId="77777777" w:rsidR="001B25BC" w:rsidRPr="003F316C" w:rsidRDefault="001B25BC" w:rsidP="001B25BC">
      <w:pPr>
        <w:pStyle w:val="ListParagraph"/>
        <w:numPr>
          <w:ilvl w:val="2"/>
          <w:numId w:val="33"/>
        </w:numPr>
        <w:spacing w:line="240" w:lineRule="auto"/>
        <w:rPr>
          <w:u w:val="single"/>
        </w:rPr>
      </w:pPr>
      <w:r>
        <w:t>Sealant.</w:t>
      </w:r>
    </w:p>
    <w:p w14:paraId="482D0624" w14:textId="77777777" w:rsidR="001B25BC" w:rsidRPr="003F316C" w:rsidRDefault="001B25BC" w:rsidP="001B25BC">
      <w:pPr>
        <w:pStyle w:val="ListParagraph"/>
        <w:numPr>
          <w:ilvl w:val="3"/>
          <w:numId w:val="33"/>
        </w:numPr>
        <w:spacing w:line="240" w:lineRule="auto"/>
        <w:rPr>
          <w:u w:val="single"/>
        </w:rPr>
      </w:pPr>
      <w:r>
        <w:t>Silicone structural glazing.</w:t>
      </w:r>
    </w:p>
    <w:p w14:paraId="025166DA" w14:textId="77777777" w:rsidR="001B25BC" w:rsidRPr="00627EBC" w:rsidRDefault="001B25BC" w:rsidP="001B25BC">
      <w:pPr>
        <w:pStyle w:val="ListParagraph"/>
        <w:numPr>
          <w:ilvl w:val="3"/>
          <w:numId w:val="33"/>
        </w:numPr>
        <w:spacing w:after="0" w:line="240" w:lineRule="auto"/>
        <w:rPr>
          <w:u w:val="single"/>
        </w:rPr>
      </w:pPr>
      <w:r>
        <w:t>Color to match perimeter.</w:t>
      </w:r>
    </w:p>
    <w:p w14:paraId="07E36F86" w14:textId="77777777" w:rsidR="001B25BC" w:rsidRPr="00323777" w:rsidRDefault="001B25BC" w:rsidP="001B25BC">
      <w:pPr>
        <w:pStyle w:val="ListParagraph"/>
        <w:numPr>
          <w:ilvl w:val="2"/>
          <w:numId w:val="33"/>
        </w:numPr>
        <w:spacing w:after="0" w:line="240" w:lineRule="auto"/>
        <w:rPr>
          <w:u w:val="single"/>
        </w:rPr>
      </w:pPr>
      <w:r>
        <w:t>Privacy Louvers</w:t>
      </w:r>
    </w:p>
    <w:sdt>
      <w:sdtPr>
        <w:rPr>
          <w:highlight w:val="yellow"/>
          <w:u w:val="single"/>
        </w:rPr>
        <w:alias w:val="Choose Louver Option"/>
        <w:tag w:val="Choose Louver Option"/>
        <w:id w:val="154113238"/>
        <w:placeholder>
          <w:docPart w:val="151CE7CFFE2E489C83DB365D7C4A0A3A"/>
        </w:placeholder>
        <w:showingPlcHdr/>
        <w:dropDownList>
          <w:listItem w:value="Choose an item."/>
          <w:listItem w:displayText="None" w:value="None"/>
          <w:listItem w:displayText="Louvers, Single-Sided Handle, Outside" w:value="Louvers, Single-Sided Handle, Outside"/>
          <w:listItem w:displayText="Louvers, Single-Sided Handle, Inside" w:value="Louvers, Single-Sided Handle, Inside"/>
          <w:listItem w:displayText="Louvers, Double-Sided Handle" w:value="Louvers, Double-Sided Handle"/>
        </w:dropDownList>
      </w:sdtPr>
      <w:sdtContent>
        <w:p w14:paraId="3B3A0F3F" w14:textId="77777777" w:rsidR="001B25BC" w:rsidRDefault="001B25BC" w:rsidP="001B25BC">
          <w:pPr>
            <w:pStyle w:val="ListParagraph"/>
            <w:numPr>
              <w:ilvl w:val="3"/>
              <w:numId w:val="33"/>
            </w:numPr>
            <w:spacing w:after="0" w:line="240" w:lineRule="auto"/>
            <w:rPr>
              <w:highlight w:val="yellow"/>
              <w:u w:val="single"/>
            </w:rPr>
          </w:pPr>
          <w:r w:rsidRPr="00323777">
            <w:rPr>
              <w:rStyle w:val="PlaceholderText"/>
              <w:highlight w:val="yellow"/>
            </w:rPr>
            <w:t>Choose an item.</w:t>
          </w:r>
        </w:p>
      </w:sdtContent>
    </w:sdt>
    <w:p w14:paraId="3D67AAC3" w14:textId="77777777" w:rsidR="001B25BC" w:rsidRPr="00323777" w:rsidRDefault="001B25BC" w:rsidP="001B25BC">
      <w:pPr>
        <w:pStyle w:val="ListParagraph"/>
        <w:numPr>
          <w:ilvl w:val="3"/>
          <w:numId w:val="33"/>
        </w:numPr>
        <w:spacing w:after="0" w:line="240" w:lineRule="auto"/>
        <w:rPr>
          <w:u w:val="single"/>
        </w:rPr>
      </w:pPr>
      <w:r>
        <w:t>316-Grade Stainless Steel Handles.</w:t>
      </w:r>
    </w:p>
    <w:p w14:paraId="2B2E4560" w14:textId="64552A8C" w:rsidR="008A3E33" w:rsidRDefault="00000000" w:rsidP="000D3612">
      <w:pPr>
        <w:pStyle w:val="ListParagraph"/>
        <w:numPr>
          <w:ilvl w:val="1"/>
          <w:numId w:val="33"/>
        </w:numPr>
        <w:spacing w:line="240" w:lineRule="auto"/>
      </w:pPr>
      <w:hyperlink r:id="rId39" w:history="1">
        <w:r w:rsidR="0046696C">
          <w:rPr>
            <w:rStyle w:val="Hyperlink"/>
          </w:rPr>
          <w:t>Fiberglass Louvers.</w:t>
        </w:r>
      </w:hyperlink>
    </w:p>
    <w:p w14:paraId="0D3338C2" w14:textId="471661F8" w:rsidR="008A3E33" w:rsidRDefault="000D3612" w:rsidP="000D3612">
      <w:pPr>
        <w:pStyle w:val="ListParagraph"/>
        <w:numPr>
          <w:ilvl w:val="2"/>
          <w:numId w:val="33"/>
        </w:numPr>
        <w:spacing w:line="240" w:lineRule="auto"/>
      </w:pPr>
      <w:r>
        <w:t>Size</w:t>
      </w:r>
      <w:r w:rsidR="00D76D07">
        <w:t>.</w:t>
      </w:r>
    </w:p>
    <w:sdt>
      <w:sdtPr>
        <w:rPr>
          <w:highlight w:val="yellow"/>
        </w:rPr>
        <w:alias w:val="Choose Vision Kit Size."/>
        <w:tag w:val="Choose Vision Kit Size."/>
        <w:id w:val="1016354285"/>
        <w:placeholder>
          <w:docPart w:val="F99B5CC5DE464779BD4DD79D6291781E"/>
        </w:placeholder>
        <w:showingPlcHdr/>
        <w:dropDownList>
          <w:listItem w:value="Choose an item."/>
          <w:listItem w:displayText="None." w:value="None."/>
          <w:listItem w:displayText="24&quot; x 18&quot;." w:value="24&quot; x 18&quot;."/>
          <w:listItem w:displayText="24&quot; x 24&quot;." w:value="24&quot; x 24&quot;."/>
          <w:listItem w:displayText="24&quot; x 64&quot;." w:value="24&quot; x 64&quot;."/>
          <w:listItem w:displayText="Custom Size, see drawings for size. " w:value="Custom Size, see drawings for size. "/>
        </w:dropDownList>
      </w:sdtPr>
      <w:sdtContent>
        <w:p w14:paraId="40B942F5" w14:textId="7A12B397" w:rsidR="000D3612" w:rsidRPr="000D3612" w:rsidRDefault="000D3612" w:rsidP="000D3612">
          <w:pPr>
            <w:pStyle w:val="ListParagraph"/>
            <w:numPr>
              <w:ilvl w:val="3"/>
              <w:numId w:val="33"/>
            </w:numPr>
            <w:spacing w:line="240" w:lineRule="auto"/>
            <w:rPr>
              <w:highlight w:val="yellow"/>
            </w:rPr>
          </w:pPr>
          <w:r w:rsidRPr="003B170B">
            <w:rPr>
              <w:rStyle w:val="PlaceholderText"/>
              <w:highlight w:val="yellow"/>
            </w:rPr>
            <w:t>Choose an item.</w:t>
          </w:r>
        </w:p>
      </w:sdtContent>
    </w:sdt>
    <w:p w14:paraId="179196DD" w14:textId="55547B73" w:rsidR="008A3E33" w:rsidRDefault="008A3E33" w:rsidP="000D3612">
      <w:pPr>
        <w:pStyle w:val="ListParagraph"/>
        <w:numPr>
          <w:ilvl w:val="2"/>
          <w:numId w:val="33"/>
        </w:numPr>
        <w:spacing w:line="240" w:lineRule="auto"/>
      </w:pPr>
      <w:r>
        <w:t>Factory installed.</w:t>
      </w:r>
    </w:p>
    <w:p w14:paraId="3A41738B" w14:textId="77777777" w:rsidR="000D3612" w:rsidRDefault="008A3E33" w:rsidP="000D3612">
      <w:pPr>
        <w:pStyle w:val="ListParagraph"/>
        <w:numPr>
          <w:ilvl w:val="2"/>
          <w:numId w:val="33"/>
        </w:numPr>
        <w:spacing w:line="240" w:lineRule="auto"/>
      </w:pPr>
      <w:r>
        <w:t>Exterior side of louver shall be free of fasteners.</w:t>
      </w:r>
    </w:p>
    <w:p w14:paraId="01399B83" w14:textId="71209616" w:rsidR="008A3E33" w:rsidRDefault="000D3612" w:rsidP="000D3612">
      <w:pPr>
        <w:pStyle w:val="ListParagraph"/>
        <w:numPr>
          <w:ilvl w:val="2"/>
          <w:numId w:val="33"/>
        </w:numPr>
        <w:spacing w:line="240" w:lineRule="auto"/>
      </w:pPr>
      <w:r>
        <w:t>Pultruded fiberglass.</w:t>
      </w:r>
    </w:p>
    <w:p w14:paraId="0A2AC627" w14:textId="398B0831" w:rsidR="000D3612" w:rsidRDefault="000D3612" w:rsidP="000D3612">
      <w:pPr>
        <w:pStyle w:val="ListParagraph"/>
        <w:numPr>
          <w:ilvl w:val="2"/>
          <w:numId w:val="33"/>
        </w:numPr>
        <w:spacing w:line="240" w:lineRule="auto"/>
      </w:pPr>
      <w:r>
        <w:t xml:space="preserve">Finish to match door. </w:t>
      </w:r>
    </w:p>
    <w:p w14:paraId="3D312A79" w14:textId="0C381E73" w:rsidR="0046696C" w:rsidRDefault="00000000" w:rsidP="0046696C">
      <w:pPr>
        <w:pStyle w:val="ListParagraph"/>
        <w:numPr>
          <w:ilvl w:val="1"/>
          <w:numId w:val="33"/>
        </w:numPr>
        <w:spacing w:line="240" w:lineRule="auto"/>
      </w:pPr>
      <w:hyperlink r:id="rId40" w:history="1">
        <w:r w:rsidR="0046696C">
          <w:rPr>
            <w:rStyle w:val="Hyperlink"/>
          </w:rPr>
          <w:t>Aluminum Louvers.</w:t>
        </w:r>
      </w:hyperlink>
    </w:p>
    <w:p w14:paraId="2237394D" w14:textId="77777777" w:rsidR="0046696C" w:rsidRDefault="0046696C" w:rsidP="0046696C">
      <w:pPr>
        <w:pStyle w:val="ListParagraph"/>
        <w:numPr>
          <w:ilvl w:val="2"/>
          <w:numId w:val="33"/>
        </w:numPr>
        <w:spacing w:line="240" w:lineRule="auto"/>
      </w:pPr>
      <w:r>
        <w:t>Size, as indicated on drawings.</w:t>
      </w:r>
    </w:p>
    <w:p w14:paraId="2E3DBC4F" w14:textId="77777777" w:rsidR="0046696C" w:rsidRDefault="0046696C" w:rsidP="0046696C">
      <w:pPr>
        <w:pStyle w:val="ListParagraph"/>
        <w:numPr>
          <w:ilvl w:val="2"/>
          <w:numId w:val="33"/>
        </w:numPr>
        <w:spacing w:line="240" w:lineRule="auto"/>
      </w:pPr>
      <w:r>
        <w:t>Finish.</w:t>
      </w:r>
    </w:p>
    <w:p w14:paraId="444F38AA" w14:textId="45F44AE3" w:rsidR="0046696C" w:rsidRDefault="00000000" w:rsidP="0046696C">
      <w:pPr>
        <w:pStyle w:val="ListParagraph"/>
        <w:numPr>
          <w:ilvl w:val="3"/>
          <w:numId w:val="33"/>
        </w:numPr>
        <w:spacing w:line="240" w:lineRule="auto"/>
      </w:pPr>
      <w:hyperlink r:id="rId41" w:history="1">
        <w:r w:rsidR="0046696C" w:rsidRPr="0084723F">
          <w:rPr>
            <w:rStyle w:val="Hyperlink"/>
          </w:rPr>
          <w:t>Color.</w:t>
        </w:r>
      </w:hyperlink>
    </w:p>
    <w:p w14:paraId="3B9E148B" w14:textId="23385CDC" w:rsidR="0046696C" w:rsidRDefault="0046696C" w:rsidP="0046696C">
      <w:pPr>
        <w:pStyle w:val="ListParagraph"/>
        <w:numPr>
          <w:ilvl w:val="2"/>
          <w:numId w:val="33"/>
        </w:numPr>
        <w:spacing w:line="240" w:lineRule="auto"/>
      </w:pPr>
      <w:r>
        <w:t>Factory installed.</w:t>
      </w:r>
    </w:p>
    <w:p w14:paraId="3A86DC9B" w14:textId="77777777" w:rsidR="0046696C" w:rsidRDefault="0046696C" w:rsidP="0046696C">
      <w:pPr>
        <w:pStyle w:val="ListParagraph"/>
        <w:numPr>
          <w:ilvl w:val="2"/>
          <w:numId w:val="33"/>
        </w:numPr>
        <w:spacing w:line="240" w:lineRule="auto"/>
      </w:pPr>
      <w:r>
        <w:lastRenderedPageBreak/>
        <w:t>1” thick Y-Type fixed blade, 12” minimum from the bottom of the door.</w:t>
      </w:r>
    </w:p>
    <w:p w14:paraId="62CA046B" w14:textId="77777777" w:rsidR="0046696C" w:rsidRDefault="0046696C" w:rsidP="0046696C">
      <w:pPr>
        <w:pStyle w:val="ListParagraph"/>
        <w:numPr>
          <w:ilvl w:val="2"/>
          <w:numId w:val="33"/>
        </w:numPr>
        <w:spacing w:line="240" w:lineRule="auto"/>
      </w:pPr>
      <w:r>
        <w:t>Exterior side of louver shall be free of fasteners.</w:t>
      </w:r>
    </w:p>
    <w:p w14:paraId="7B185C1A" w14:textId="77777777" w:rsidR="0046696C" w:rsidRDefault="0046696C" w:rsidP="0046696C">
      <w:pPr>
        <w:pStyle w:val="ListParagraph"/>
        <w:numPr>
          <w:ilvl w:val="2"/>
          <w:numId w:val="33"/>
        </w:numPr>
        <w:spacing w:line="240" w:lineRule="auto"/>
      </w:pPr>
      <w:r>
        <w:t xml:space="preserve">Optional insect screen. </w:t>
      </w:r>
    </w:p>
    <w:p w14:paraId="3D32E5EB" w14:textId="7EDDDB39" w:rsidR="00BE57BC" w:rsidRDefault="00000000" w:rsidP="00D36F50">
      <w:pPr>
        <w:pStyle w:val="ListParagraph"/>
        <w:numPr>
          <w:ilvl w:val="1"/>
          <w:numId w:val="33"/>
        </w:numPr>
        <w:spacing w:line="240" w:lineRule="auto"/>
      </w:pPr>
      <w:hyperlink r:id="rId42" w:history="1">
        <w:r w:rsidR="00BE57BC" w:rsidRPr="00686953">
          <w:rPr>
            <w:rStyle w:val="Hyperlink"/>
          </w:rPr>
          <w:t>Hardware.</w:t>
        </w:r>
      </w:hyperlink>
    </w:p>
    <w:p w14:paraId="79255CC7" w14:textId="0CF6A024" w:rsidR="00BE57BC" w:rsidRDefault="00BE57BC" w:rsidP="000D3612">
      <w:pPr>
        <w:pStyle w:val="ListParagraph"/>
        <w:numPr>
          <w:ilvl w:val="2"/>
          <w:numId w:val="33"/>
        </w:numPr>
        <w:spacing w:line="240" w:lineRule="auto"/>
      </w:pPr>
      <w:r>
        <w:t>Pre-machine doors in accordance with templates from specified hardware manufactures and hardware schedule.</w:t>
      </w:r>
    </w:p>
    <w:p w14:paraId="79A153CC" w14:textId="0FA270D4" w:rsidR="00BE57BC" w:rsidRDefault="00BE57BC" w:rsidP="00D36F50">
      <w:pPr>
        <w:pStyle w:val="ListParagraph"/>
        <w:numPr>
          <w:ilvl w:val="2"/>
          <w:numId w:val="33"/>
        </w:numPr>
        <w:spacing w:line="240" w:lineRule="auto"/>
      </w:pPr>
      <w:r>
        <w:t>Hardware Schedule.</w:t>
      </w:r>
    </w:p>
    <w:sdt>
      <w:sdtPr>
        <w:rPr>
          <w:highlight w:val="yellow"/>
        </w:rPr>
        <w:alias w:val="Select Hardware Schedule Location"/>
        <w:tag w:val="Select Hardware Schedule Location"/>
        <w:id w:val="-1842690823"/>
        <w:placeholder>
          <w:docPart w:val="6C3EE93FEC6D4CEDA1D8E4DF42635C47"/>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Content>
        <w:p w14:paraId="65CF336E" w14:textId="7694DF40" w:rsidR="00D62A7E" w:rsidRPr="002C0C38" w:rsidRDefault="00D62A7E" w:rsidP="00D36F50">
          <w:pPr>
            <w:pStyle w:val="ListParagraph"/>
            <w:numPr>
              <w:ilvl w:val="3"/>
              <w:numId w:val="33"/>
            </w:numPr>
            <w:spacing w:line="240" w:lineRule="auto"/>
            <w:rPr>
              <w:highlight w:val="yellow"/>
            </w:rPr>
          </w:pPr>
          <w:r w:rsidRPr="002C0C38">
            <w:rPr>
              <w:rStyle w:val="PlaceholderText"/>
              <w:highlight w:val="yellow"/>
            </w:rPr>
            <w:t>Choose an item.</w:t>
          </w:r>
        </w:p>
      </w:sdtContent>
    </w:sdt>
    <w:p w14:paraId="3E6C395B" w14:textId="7A2CB56B" w:rsidR="00BE57BC" w:rsidRDefault="00BE57BC" w:rsidP="00D36F50">
      <w:pPr>
        <w:pStyle w:val="ListParagraph"/>
        <w:numPr>
          <w:ilvl w:val="4"/>
          <w:numId w:val="33"/>
        </w:numPr>
        <w:spacing w:line="240" w:lineRule="auto"/>
      </w:pPr>
      <w:r>
        <w:t>Hinges.</w:t>
      </w:r>
    </w:p>
    <w:p w14:paraId="2038B04D" w14:textId="28981DCF" w:rsidR="00BE57BC" w:rsidRPr="002C0C38" w:rsidRDefault="00000000" w:rsidP="00D36F50">
      <w:pPr>
        <w:pStyle w:val="ListParagraph"/>
        <w:numPr>
          <w:ilvl w:val="5"/>
          <w:numId w:val="33"/>
        </w:numPr>
        <w:spacing w:line="240" w:lineRule="auto"/>
        <w:rPr>
          <w:highlight w:val="yellow"/>
        </w:rPr>
      </w:pPr>
      <w:sdt>
        <w:sdtPr>
          <w:rPr>
            <w:highlight w:val="yellow"/>
          </w:rPr>
          <w:alias w:val="Select Stock Hinge"/>
          <w:tag w:val="Select Stock Hinge"/>
          <w:id w:val="-228924388"/>
          <w:placeholder>
            <w:docPart w:val="DefaultPlaceholder_-1854013439"/>
          </w:placeholder>
          <w:dropDownList>
            <w:listItem w:value="Choose an item."/>
            <w:listItem w:displayText="SL-11HD." w:value="SL-11HD."/>
            <w:listItem w:displayText="Hager BB1191." w:value="Hager BB1191."/>
          </w:dropDownList>
        </w:sdtPr>
        <w:sdtContent>
          <w:r w:rsidR="002B310E">
            <w:rPr>
              <w:highlight w:val="yellow"/>
            </w:rPr>
            <w:t>Choose an</w:t>
          </w:r>
        </w:sdtContent>
      </w:sdt>
      <w:r w:rsidR="00BE57BC" w:rsidRPr="002C0C38">
        <w:rPr>
          <w:rStyle w:val="PlaceholderText"/>
          <w:highlight w:val="yellow"/>
        </w:rPr>
        <w:t xml:space="preserve"> </w:t>
      </w:r>
      <w:r w:rsidR="004B7F54" w:rsidRPr="002C0C38">
        <w:rPr>
          <w:rStyle w:val="PlaceholderText"/>
          <w:highlight w:val="yellow"/>
        </w:rPr>
        <w:t>item. Click</w:t>
      </w:r>
      <w:sdt>
        <w:sdtPr>
          <w:rPr>
            <w:highlight w:val="yellow"/>
          </w:rPr>
          <w:alias w:val="Input Non-Stock Hinge Option"/>
          <w:tag w:val="Input Non-Stock Hinge Option"/>
          <w:id w:val="949201925"/>
          <w:placeholder>
            <w:docPart w:val="DefaultPlaceholder_-1854013440"/>
          </w:placeholder>
          <w:text/>
        </w:sdtPr>
        <w:sdtContent>
          <w:r w:rsidR="002B310E">
            <w:rPr>
              <w:highlight w:val="yellow"/>
            </w:rPr>
            <w:t xml:space="preserve"> or tap here to enter text.</w:t>
          </w:r>
        </w:sdtContent>
      </w:sdt>
    </w:p>
    <w:p w14:paraId="2F518729" w14:textId="59D3C87C" w:rsidR="00BE57BC" w:rsidRDefault="00BE57BC" w:rsidP="00D36F50">
      <w:pPr>
        <w:pStyle w:val="ListParagraph"/>
        <w:numPr>
          <w:ilvl w:val="4"/>
          <w:numId w:val="33"/>
        </w:numPr>
        <w:spacing w:line="240" w:lineRule="auto"/>
      </w:pPr>
      <w:r>
        <w:t>Locking Hardware.</w:t>
      </w:r>
    </w:p>
    <w:sdt>
      <w:sdtPr>
        <w:rPr>
          <w:highlight w:val="yellow"/>
        </w:rPr>
        <w:alias w:val="Input Locking Hardware Options"/>
        <w:tag w:val="Input Locking Hardware Options"/>
        <w:id w:val="1731662259"/>
        <w:placeholder>
          <w:docPart w:val="78DE44C80D9A4C43B621EB3EF73E8F03"/>
        </w:placeholder>
        <w:showingPlcHdr/>
        <w:text/>
      </w:sdtPr>
      <w:sdtContent>
        <w:p w14:paraId="2CBF1DDB" w14:textId="4B8D82C7"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0EDEECE1" w14:textId="071EEBE9" w:rsidR="00BE57BC" w:rsidRDefault="00BE57BC" w:rsidP="00D36F50">
      <w:pPr>
        <w:pStyle w:val="ListParagraph"/>
        <w:numPr>
          <w:ilvl w:val="4"/>
          <w:numId w:val="33"/>
        </w:numPr>
        <w:spacing w:line="240" w:lineRule="auto"/>
      </w:pPr>
      <w:r>
        <w:t>Flush/ Surface Bolts.</w:t>
      </w:r>
    </w:p>
    <w:sdt>
      <w:sdtPr>
        <w:rPr>
          <w:highlight w:val="yellow"/>
        </w:rPr>
        <w:alias w:val="Input Flush/ Surface Bolt Options"/>
        <w:tag w:val="Input Flush/ Surface Bolt Options"/>
        <w:id w:val="-575977724"/>
        <w:placeholder>
          <w:docPart w:val="A8E8C40E78704BDA84A7004C4297D759"/>
        </w:placeholder>
        <w:showingPlcHdr/>
        <w:text/>
      </w:sdtPr>
      <w:sdtContent>
        <w:p w14:paraId="484CF70D" w14:textId="10007BEF"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7D9F3180" w14:textId="7A934ACC" w:rsidR="00BE57BC" w:rsidRDefault="00000000" w:rsidP="00D36F50">
      <w:pPr>
        <w:pStyle w:val="ListParagraph"/>
        <w:numPr>
          <w:ilvl w:val="4"/>
          <w:numId w:val="33"/>
        </w:numPr>
        <w:spacing w:line="240" w:lineRule="auto"/>
      </w:pPr>
      <w:hyperlink r:id="rId43" w:history="1">
        <w:r w:rsidR="00BE57BC" w:rsidRPr="00686953">
          <w:rPr>
            <w:rStyle w:val="Hyperlink"/>
          </w:rPr>
          <w:t>Door Pulls.</w:t>
        </w:r>
      </w:hyperlink>
    </w:p>
    <w:sdt>
      <w:sdtPr>
        <w:rPr>
          <w:highlight w:val="yellow"/>
        </w:rPr>
        <w:alias w:val="Select Door Pull Option"/>
        <w:tag w:val="Select Door Pull Option"/>
        <w:id w:val="853995185"/>
        <w:placeholder>
          <w:docPart w:val="AFA537E3238F470391112C4A0775254D"/>
        </w:placeholder>
        <w:showingPlcHdr/>
        <w:dropDownList>
          <w:listItem w:value="Choose an item."/>
          <w:listItem w:displayText="SL-82." w:value="SL-82."/>
          <w:listItem w:displayText="SL-86." w:value="SL-86."/>
          <w:listItem w:displayText="SL-100." w:value="SL-100."/>
          <w:listItem w:displayText="None." w:value="None."/>
        </w:dropDownList>
      </w:sdtPr>
      <w:sdtContent>
        <w:p w14:paraId="4739C091" w14:textId="1C5D91C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4CADDF60" w14:textId="340196DF" w:rsidR="00BE57BC" w:rsidRDefault="00000000" w:rsidP="00D36F50">
      <w:pPr>
        <w:pStyle w:val="ListParagraph"/>
        <w:numPr>
          <w:ilvl w:val="4"/>
          <w:numId w:val="33"/>
        </w:numPr>
        <w:spacing w:line="240" w:lineRule="auto"/>
      </w:pPr>
      <w:hyperlink r:id="rId44" w:history="1">
        <w:r w:rsidR="00BE57BC" w:rsidRPr="00686953">
          <w:rPr>
            <w:rStyle w:val="Hyperlink"/>
          </w:rPr>
          <w:t>Push Bars.</w:t>
        </w:r>
      </w:hyperlink>
    </w:p>
    <w:sdt>
      <w:sdtPr>
        <w:rPr>
          <w:highlight w:val="yellow"/>
        </w:rPr>
        <w:alias w:val="Select Push Bar Option"/>
        <w:tag w:val="Select Push Bar Option"/>
        <w:id w:val="1137843537"/>
        <w:placeholder>
          <w:docPart w:val="109F400B12604626B0DA0E932788B242"/>
        </w:placeholder>
        <w:showingPlcHdr/>
        <w:dropDownList>
          <w:listItem w:value="Choose an item."/>
          <w:listItem w:displayText="SL-150." w:value="SL-150."/>
          <w:listItem w:displayText="None." w:value="None."/>
        </w:dropDownList>
      </w:sdtPr>
      <w:sdtContent>
        <w:p w14:paraId="2F575626" w14:textId="54AAF03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39A604A3" w14:textId="588B87CC" w:rsidR="00F6068C" w:rsidRDefault="00000000" w:rsidP="00F6068C">
      <w:pPr>
        <w:pStyle w:val="ListParagraph"/>
        <w:numPr>
          <w:ilvl w:val="4"/>
          <w:numId w:val="33"/>
        </w:numPr>
        <w:spacing w:line="240" w:lineRule="auto"/>
      </w:pPr>
      <w:hyperlink r:id="rId45" w:history="1">
        <w:r w:rsidR="00F6068C" w:rsidRPr="00F6068C">
          <w:rPr>
            <w:rStyle w:val="Hyperlink"/>
          </w:rPr>
          <w:t>Door Sweep.</w:t>
        </w:r>
      </w:hyperlink>
    </w:p>
    <w:sdt>
      <w:sdtPr>
        <w:rPr>
          <w:highlight w:val="yellow"/>
        </w:rPr>
        <w:alias w:val="Select Door Sweep."/>
        <w:tag w:val="Select Door Sweep."/>
        <w:id w:val="2062822915"/>
        <w:placeholder>
          <w:docPart w:val="CE94B9CE989648A0BC20D582BC42103B"/>
        </w:placeholder>
        <w:showingPlcHdr/>
        <w:dropDownList>
          <w:listItem w:value="Choose an item."/>
          <w:listItem w:displayText="None." w:value="None."/>
          <w:listItem w:displayText="Pultruded Fiberglass by Special-Lite." w:value="Pultruded Fiberglass by Special-Lite."/>
        </w:dropDownList>
      </w:sdtPr>
      <w:sdtContent>
        <w:p w14:paraId="65A9D376" w14:textId="0F12EBE1" w:rsidR="00F6068C" w:rsidRPr="00F6068C" w:rsidRDefault="00F6068C" w:rsidP="00F6068C">
          <w:pPr>
            <w:pStyle w:val="ListParagraph"/>
            <w:numPr>
              <w:ilvl w:val="5"/>
              <w:numId w:val="33"/>
            </w:numPr>
            <w:spacing w:line="240" w:lineRule="auto"/>
            <w:rPr>
              <w:highlight w:val="yellow"/>
            </w:rPr>
          </w:pPr>
          <w:r w:rsidRPr="00F6068C">
            <w:rPr>
              <w:rStyle w:val="PlaceholderText"/>
              <w:highlight w:val="yellow"/>
            </w:rPr>
            <w:t>Choose an item.</w:t>
          </w:r>
        </w:p>
      </w:sdtContent>
    </w:sdt>
    <w:p w14:paraId="63EFD3CE" w14:textId="1896189E" w:rsidR="00F6068C" w:rsidRDefault="00000000" w:rsidP="00F6068C">
      <w:pPr>
        <w:pStyle w:val="ListParagraph"/>
        <w:numPr>
          <w:ilvl w:val="4"/>
          <w:numId w:val="33"/>
        </w:numPr>
        <w:spacing w:line="240" w:lineRule="auto"/>
      </w:pPr>
      <w:hyperlink r:id="rId46" w:history="1">
        <w:r w:rsidR="00F6068C" w:rsidRPr="00F6068C">
          <w:rPr>
            <w:rStyle w:val="Hyperlink"/>
          </w:rPr>
          <w:t>Astragal.</w:t>
        </w:r>
      </w:hyperlink>
    </w:p>
    <w:sdt>
      <w:sdtPr>
        <w:rPr>
          <w:highlight w:val="yellow"/>
        </w:rPr>
        <w:alias w:val="Select Astragal."/>
        <w:tag w:val="Select Astragal."/>
        <w:id w:val="646864450"/>
        <w:placeholder>
          <w:docPart w:val="B649164432BF428CA76D90ECB4045D8F"/>
        </w:placeholder>
        <w:showingPlcHdr/>
        <w:dropDownList>
          <w:listItem w:value="Choose an item."/>
          <w:listItem w:displayText="None." w:value="None."/>
          <w:listItem w:displayText="Pultruded Fiberglass T-Astragal by Special-Lite." w:value="Pultruded Fiberglass T-Astragal by Special-Lite."/>
        </w:dropDownList>
      </w:sdtPr>
      <w:sdtContent>
        <w:p w14:paraId="0C8540C3" w14:textId="28F0658A" w:rsidR="00F6068C" w:rsidRPr="00F6068C" w:rsidRDefault="00F6068C" w:rsidP="00F6068C">
          <w:pPr>
            <w:pStyle w:val="ListParagraph"/>
            <w:numPr>
              <w:ilvl w:val="5"/>
              <w:numId w:val="33"/>
            </w:numPr>
            <w:spacing w:line="240" w:lineRule="auto"/>
            <w:rPr>
              <w:highlight w:val="yellow"/>
            </w:rPr>
          </w:pPr>
          <w:r w:rsidRPr="00F6068C">
            <w:rPr>
              <w:rStyle w:val="PlaceholderText"/>
              <w:highlight w:val="yellow"/>
            </w:rPr>
            <w:t>Choose an item.</w:t>
          </w:r>
        </w:p>
      </w:sdtContent>
    </w:sdt>
    <w:p w14:paraId="2F78F2EF" w14:textId="575A2E10" w:rsidR="00F6068C" w:rsidRPr="00F6068C" w:rsidRDefault="00000000" w:rsidP="00F6068C">
      <w:pPr>
        <w:pStyle w:val="ListParagraph"/>
        <w:numPr>
          <w:ilvl w:val="4"/>
          <w:numId w:val="33"/>
        </w:numPr>
        <w:spacing w:line="240" w:lineRule="auto"/>
        <w:rPr>
          <w:rStyle w:val="Hyperlink"/>
          <w:color w:val="auto"/>
          <w:u w:val="none"/>
        </w:rPr>
      </w:pPr>
      <w:hyperlink r:id="rId47" w:history="1">
        <w:r w:rsidR="00686953" w:rsidRPr="00686953">
          <w:rPr>
            <w:rStyle w:val="Hyperlink"/>
          </w:rPr>
          <w:t>Mullions.</w:t>
        </w:r>
      </w:hyperlink>
      <w:r w:rsidR="00F6068C">
        <w:rPr>
          <w:rStyle w:val="Hyperlink"/>
        </w:rPr>
        <w:t xml:space="preserve"> </w:t>
      </w:r>
    </w:p>
    <w:sdt>
      <w:sdtPr>
        <w:rPr>
          <w:rStyle w:val="Hyperlink"/>
          <w:color w:val="auto"/>
          <w:highlight w:val="yellow"/>
          <w:u w:val="none"/>
        </w:rPr>
        <w:alias w:val="Select Mullion Type."/>
        <w:tag w:val="Select Mullion Type."/>
        <w:id w:val="-1088920215"/>
        <w:placeholder>
          <w:docPart w:val="0841E42EB7CB478D9BA28F055A6F1F5C"/>
        </w:placeholder>
        <w:showingPlcHdr/>
        <w:dropDownList>
          <w:listItem w:value="Choose an item."/>
          <w:listItem w:displayText="None." w:value="None."/>
          <w:listItem w:displayText="Pultruded Fiberglass Rim Mullion by Special-Lite." w:value="Pultruded Fiberglass Rim Mullion by Special-Lite."/>
        </w:dropDownList>
      </w:sdtPr>
      <w:sdtContent>
        <w:p w14:paraId="10FA3D74" w14:textId="6799A39A" w:rsidR="00F6068C" w:rsidRPr="00F6068C" w:rsidRDefault="00F6068C" w:rsidP="00F6068C">
          <w:pPr>
            <w:pStyle w:val="ListParagraph"/>
            <w:numPr>
              <w:ilvl w:val="5"/>
              <w:numId w:val="33"/>
            </w:numPr>
            <w:spacing w:line="240" w:lineRule="auto"/>
            <w:rPr>
              <w:rStyle w:val="Hyperlink"/>
              <w:color w:val="auto"/>
              <w:highlight w:val="yellow"/>
              <w:u w:val="none"/>
            </w:rPr>
          </w:pPr>
          <w:r w:rsidRPr="00F6068C">
            <w:rPr>
              <w:rStyle w:val="PlaceholderText"/>
              <w:highlight w:val="yellow"/>
            </w:rPr>
            <w:t>Choose an item.</w:t>
          </w:r>
        </w:p>
      </w:sdtContent>
    </w:sdt>
    <w:p w14:paraId="1DED538B" w14:textId="160061BA" w:rsidR="00686953" w:rsidRPr="00F6068C" w:rsidRDefault="00000000" w:rsidP="00D36F50">
      <w:pPr>
        <w:pStyle w:val="ListParagraph"/>
        <w:numPr>
          <w:ilvl w:val="4"/>
          <w:numId w:val="33"/>
        </w:numPr>
        <w:spacing w:line="240" w:lineRule="auto"/>
        <w:rPr>
          <w:rStyle w:val="Hyperlink"/>
          <w:color w:val="auto"/>
          <w:u w:val="none"/>
        </w:rPr>
      </w:pPr>
      <w:hyperlink r:id="rId48" w:history="1">
        <w:r w:rsidR="00686953" w:rsidRPr="00686953">
          <w:rPr>
            <w:rStyle w:val="Hyperlink"/>
          </w:rPr>
          <w:t>Thresholds.</w:t>
        </w:r>
      </w:hyperlink>
    </w:p>
    <w:sdt>
      <w:sdtPr>
        <w:rPr>
          <w:highlight w:val="yellow"/>
        </w:rPr>
        <w:alias w:val="Select Threshold."/>
        <w:tag w:val="Select Threshold."/>
        <w:id w:val="1258015230"/>
        <w:placeholder>
          <w:docPart w:val="6B02089D367947D085F5F89D8F198AAF"/>
        </w:placeholder>
        <w:showingPlcHdr/>
        <w:dropDownList>
          <w:listItem w:value="Choose an item."/>
          <w:listItem w:displayText="None." w:value="None."/>
          <w:listItem w:displayText="Pultruded Fiberglass Saddle." w:value="Pultruded Fiberglass Saddle."/>
          <w:listItem w:displayText="Pultruded Fiberglass Bumper." w:value="Pultruded Fiberglass Bumper."/>
        </w:dropDownList>
      </w:sdtPr>
      <w:sdtContent>
        <w:p w14:paraId="7F9EEAD9" w14:textId="6F9636D0" w:rsidR="00325898" w:rsidRPr="000C292E" w:rsidRDefault="00F6068C" w:rsidP="000C292E">
          <w:pPr>
            <w:pStyle w:val="ListParagraph"/>
            <w:numPr>
              <w:ilvl w:val="5"/>
              <w:numId w:val="33"/>
            </w:numPr>
            <w:spacing w:line="240" w:lineRule="auto"/>
            <w:rPr>
              <w:highlight w:val="yellow"/>
            </w:rPr>
          </w:pPr>
          <w:r w:rsidRPr="00E6755E">
            <w:rPr>
              <w:rStyle w:val="PlaceholderText"/>
              <w:color w:val="auto"/>
              <w:highlight w:val="yellow"/>
            </w:rPr>
            <w:t>Choose an item.</w:t>
          </w:r>
        </w:p>
      </w:sdtContent>
    </w:sdt>
    <w:p w14:paraId="6C176C82" w14:textId="59BD43AB" w:rsidR="000B66E1" w:rsidRPr="000B66E1" w:rsidRDefault="000B66E1" w:rsidP="000B66E1">
      <w:pPr>
        <w:spacing w:line="240" w:lineRule="auto"/>
        <w:rPr>
          <w:b/>
        </w:rPr>
      </w:pPr>
      <w:r w:rsidRPr="000B66E1">
        <w:rPr>
          <w:b/>
        </w:rPr>
        <w:t>PART 3</w:t>
      </w:r>
      <w:r>
        <w:rPr>
          <w:b/>
        </w:rPr>
        <w:t xml:space="preserve"> EXECUTION</w:t>
      </w:r>
    </w:p>
    <w:p w14:paraId="4B2B39C7" w14:textId="164F7C0C" w:rsidR="00A31146" w:rsidRPr="00A31146" w:rsidRDefault="00A31146" w:rsidP="000B66E1">
      <w:pPr>
        <w:pStyle w:val="ListParagraph"/>
        <w:numPr>
          <w:ilvl w:val="0"/>
          <w:numId w:val="35"/>
        </w:numPr>
        <w:spacing w:line="240" w:lineRule="auto"/>
      </w:pPr>
      <w:r>
        <w:rPr>
          <w:b/>
        </w:rPr>
        <w:t>EXAMINATION</w:t>
      </w:r>
    </w:p>
    <w:p w14:paraId="02569F78" w14:textId="1FC0E5AB" w:rsidR="00A31146" w:rsidRDefault="00A31146" w:rsidP="00A31146">
      <w:pPr>
        <w:pStyle w:val="ListParagraph"/>
        <w:numPr>
          <w:ilvl w:val="1"/>
          <w:numId w:val="35"/>
        </w:numPr>
        <w:spacing w:line="240" w:lineRule="auto"/>
      </w:pPr>
      <w:r>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4692B2A3" w:rsidR="00A31146" w:rsidRPr="00A31146" w:rsidRDefault="00A31146" w:rsidP="003D482B">
      <w:pPr>
        <w:pStyle w:val="ListParagraph"/>
        <w:numPr>
          <w:ilvl w:val="1"/>
          <w:numId w:val="35"/>
        </w:numPr>
        <w:spacing w:line="360" w:lineRule="auto"/>
      </w:pPr>
      <w:r>
        <w:t>Do no proceed with installation until unsatisfactory conditions are corrected.</w:t>
      </w:r>
    </w:p>
    <w:p w14:paraId="359F05A0" w14:textId="04DBF388" w:rsidR="00A31146" w:rsidRPr="00A31146" w:rsidRDefault="00A31146" w:rsidP="000B66E1">
      <w:pPr>
        <w:pStyle w:val="ListParagraph"/>
        <w:numPr>
          <w:ilvl w:val="0"/>
          <w:numId w:val="35"/>
        </w:numPr>
        <w:spacing w:line="240" w:lineRule="auto"/>
      </w:pPr>
      <w:r>
        <w:rPr>
          <w:b/>
        </w:rPr>
        <w:t>PREPARATION</w:t>
      </w:r>
    </w:p>
    <w:p w14:paraId="0D3BD183" w14:textId="5DE35DB1" w:rsidR="00A31146" w:rsidRPr="00A31146" w:rsidRDefault="00A31146" w:rsidP="003D482B">
      <w:pPr>
        <w:pStyle w:val="ListParagraph"/>
        <w:numPr>
          <w:ilvl w:val="1"/>
          <w:numId w:val="35"/>
        </w:numPr>
        <w:spacing w:line="360" w:lineRule="auto"/>
      </w:pPr>
      <w:r>
        <w:t>Ensure openings to receive frames are plumb, level, square, and in tolerance.</w:t>
      </w:r>
    </w:p>
    <w:p w14:paraId="4929B0DC" w14:textId="768E3AF8" w:rsidR="00A31146" w:rsidRPr="00A31146" w:rsidRDefault="00A31146" w:rsidP="000B66E1">
      <w:pPr>
        <w:pStyle w:val="ListParagraph"/>
        <w:numPr>
          <w:ilvl w:val="0"/>
          <w:numId w:val="35"/>
        </w:numPr>
        <w:spacing w:line="240" w:lineRule="auto"/>
      </w:pPr>
      <w:r>
        <w:rPr>
          <w:b/>
        </w:rPr>
        <w:t>ERECTION</w:t>
      </w:r>
    </w:p>
    <w:p w14:paraId="77DF9E37" w14:textId="1A551427"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r>
        <w:t>Anchor frames securely in place.</w:t>
      </w:r>
    </w:p>
    <w:p w14:paraId="4385C5DB" w14:textId="2CCCF9C0"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14:paraId="4E95F45F" w14:textId="0D4804AE" w:rsidR="00A31146" w:rsidRDefault="00A31146" w:rsidP="00A31146">
      <w:pPr>
        <w:pStyle w:val="ListParagraph"/>
        <w:numPr>
          <w:ilvl w:val="1"/>
          <w:numId w:val="35"/>
        </w:numPr>
        <w:spacing w:line="240" w:lineRule="auto"/>
      </w:pPr>
      <w:r>
        <w:t xml:space="preserve">Set thresholds in bed of mastic and </w:t>
      </w:r>
      <w:r w:rsidR="004B7F54">
        <w:t>back seal</w:t>
      </w:r>
      <w:r>
        <w:t>.</w:t>
      </w:r>
    </w:p>
    <w:p w14:paraId="33B76AF0" w14:textId="597A8E61" w:rsidR="00A31146" w:rsidRDefault="00A31146" w:rsidP="00A31146">
      <w:pPr>
        <w:pStyle w:val="ListParagraph"/>
        <w:numPr>
          <w:ilvl w:val="1"/>
          <w:numId w:val="35"/>
        </w:numPr>
        <w:spacing w:line="240" w:lineRule="auto"/>
      </w:pPr>
      <w:r>
        <w:t>Install exterior doors to be weathertight in closed position.</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3D482B">
      <w:pPr>
        <w:pStyle w:val="ListParagraph"/>
        <w:numPr>
          <w:ilvl w:val="1"/>
          <w:numId w:val="35"/>
        </w:numPr>
        <w:spacing w:line="360" w:lineRule="auto"/>
      </w:pPr>
      <w:r>
        <w:t>Remove and replace damaged components that cannot be successfully repaired as determined by architect.</w:t>
      </w:r>
    </w:p>
    <w:p w14:paraId="385AEC27" w14:textId="0FAA7A93" w:rsidR="00A31146" w:rsidRPr="00A31146" w:rsidRDefault="00A31146" w:rsidP="00A31146">
      <w:pPr>
        <w:pStyle w:val="ListParagraph"/>
        <w:numPr>
          <w:ilvl w:val="0"/>
          <w:numId w:val="35"/>
        </w:numPr>
        <w:spacing w:line="240" w:lineRule="auto"/>
      </w:pPr>
      <w:r>
        <w:rPr>
          <w:b/>
        </w:rPr>
        <w:t>FIELD QUALITY CONTROL</w:t>
      </w:r>
    </w:p>
    <w:p w14:paraId="669C9498" w14:textId="013EB78C" w:rsidR="00A31146" w:rsidRDefault="00A31146" w:rsidP="00A31146">
      <w:pPr>
        <w:pStyle w:val="ListParagraph"/>
        <w:numPr>
          <w:ilvl w:val="1"/>
          <w:numId w:val="35"/>
        </w:numPr>
        <w:spacing w:line="240" w:lineRule="auto"/>
      </w:pPr>
      <w:r>
        <w:t>Manufacture’s Field Services.</w:t>
      </w:r>
    </w:p>
    <w:p w14:paraId="5E141F4B" w14:textId="28F2979B" w:rsidR="00A31146" w:rsidRPr="00A31146" w:rsidRDefault="004B7F54" w:rsidP="003D482B">
      <w:pPr>
        <w:pStyle w:val="ListParagraph"/>
        <w:numPr>
          <w:ilvl w:val="2"/>
          <w:numId w:val="35"/>
        </w:numPr>
        <w:spacing w:line="360" w:lineRule="auto"/>
      </w:pPr>
      <w:r>
        <w:t>Manufacturer’s</w:t>
      </w:r>
      <w:r w:rsidR="00A31146">
        <w:t xml:space="preserve"> representative shall provide technical assistance and guidance for installation of doors.</w:t>
      </w:r>
    </w:p>
    <w:p w14:paraId="5B894AE2" w14:textId="2195A07C" w:rsidR="00A31146" w:rsidRPr="00A31146" w:rsidRDefault="00A31146" w:rsidP="000B66E1">
      <w:pPr>
        <w:pStyle w:val="ListParagraph"/>
        <w:numPr>
          <w:ilvl w:val="0"/>
          <w:numId w:val="35"/>
        </w:numPr>
        <w:spacing w:line="240" w:lineRule="auto"/>
      </w:pPr>
      <w:r>
        <w:rPr>
          <w:b/>
        </w:rPr>
        <w:t>ADJUSTING</w:t>
      </w:r>
    </w:p>
    <w:p w14:paraId="043A7B2F" w14:textId="3DC1ADCF" w:rsidR="00A31146" w:rsidRPr="00A31146" w:rsidRDefault="00A31146" w:rsidP="003D482B">
      <w:pPr>
        <w:pStyle w:val="ListParagraph"/>
        <w:numPr>
          <w:ilvl w:val="1"/>
          <w:numId w:val="35"/>
        </w:numPr>
        <w:spacing w:line="360" w:lineRule="auto"/>
      </w:pPr>
      <w:r>
        <w:t>Adjust doors, hinges, and locksets for smooth operation without binding.</w:t>
      </w:r>
    </w:p>
    <w:p w14:paraId="5E484A19" w14:textId="4297BFD3" w:rsidR="00A31146" w:rsidRPr="00A31146" w:rsidRDefault="00A31146" w:rsidP="000B66E1">
      <w:pPr>
        <w:pStyle w:val="ListParagraph"/>
        <w:numPr>
          <w:ilvl w:val="0"/>
          <w:numId w:val="35"/>
        </w:numPr>
        <w:spacing w:line="240" w:lineRule="auto"/>
      </w:pPr>
      <w:r>
        <w:rPr>
          <w:b/>
        </w:rPr>
        <w:t>CLEANING</w:t>
      </w:r>
    </w:p>
    <w:p w14:paraId="52A6DDF7" w14:textId="750EFE34" w:rsidR="00A31146" w:rsidRDefault="00A31146" w:rsidP="00A31146">
      <w:pPr>
        <w:pStyle w:val="ListParagraph"/>
        <w:numPr>
          <w:ilvl w:val="1"/>
          <w:numId w:val="35"/>
        </w:numPr>
        <w:spacing w:line="240" w:lineRule="auto"/>
      </w:pPr>
      <w:r>
        <w:t>Clean doors promptly after installation in accordance with manufacturer’s instructions.</w:t>
      </w:r>
    </w:p>
    <w:p w14:paraId="5B3B0900" w14:textId="3AF75BC2" w:rsidR="00A31146" w:rsidRDefault="00A31146" w:rsidP="003D482B">
      <w:pPr>
        <w:pStyle w:val="ListParagraph"/>
        <w:numPr>
          <w:ilvl w:val="1"/>
          <w:numId w:val="35"/>
        </w:numPr>
        <w:spacing w:line="360" w:lineRule="auto"/>
      </w:pPr>
      <w:r>
        <w:t>Do not use harsh cleaning materials or methods that would damage finish.</w:t>
      </w:r>
    </w:p>
    <w:p w14:paraId="3E87F014" w14:textId="3EAD1559" w:rsidR="00A31146" w:rsidRPr="00A31146" w:rsidRDefault="00A31146" w:rsidP="00A31146">
      <w:pPr>
        <w:pStyle w:val="ListParagraph"/>
        <w:numPr>
          <w:ilvl w:val="0"/>
          <w:numId w:val="35"/>
        </w:numPr>
        <w:spacing w:line="240" w:lineRule="auto"/>
      </w:pPr>
      <w:r>
        <w:rPr>
          <w:b/>
        </w:rPr>
        <w:t>PROTECTION</w:t>
      </w:r>
    </w:p>
    <w:p w14:paraId="1118D1EC" w14:textId="73A1E930" w:rsidR="00A31146" w:rsidRDefault="00A31146" w:rsidP="00A31146">
      <w:pPr>
        <w:pStyle w:val="ListParagraph"/>
        <w:numPr>
          <w:ilvl w:val="1"/>
          <w:numId w:val="35"/>
        </w:numPr>
        <w:spacing w:line="240" w:lineRule="auto"/>
      </w:pPr>
      <w:r>
        <w:t>Protect installed doors to ensure that, except for normal weathering, doors will be without damage or deterioration at time of substantial completion.</w:t>
      </w:r>
    </w:p>
    <w:p w14:paraId="257BDE49" w14:textId="667D7115" w:rsidR="00A31146" w:rsidRDefault="00A31146" w:rsidP="00A31146">
      <w:pPr>
        <w:spacing w:line="240" w:lineRule="auto"/>
      </w:pPr>
    </w:p>
    <w:p w14:paraId="7568312E" w14:textId="6782CD0A" w:rsidR="006933F1" w:rsidRPr="006933F1" w:rsidRDefault="006933F1" w:rsidP="006933F1">
      <w:pPr>
        <w:spacing w:line="240" w:lineRule="auto"/>
        <w:jc w:val="center"/>
        <w:rPr>
          <w:b/>
        </w:rPr>
      </w:pPr>
      <w:r>
        <w:rPr>
          <w:b/>
        </w:rPr>
        <w:t>END OF SECTION</w:t>
      </w:r>
    </w:p>
    <w:sectPr w:rsidR="006933F1" w:rsidRPr="006933F1" w:rsidSect="00BE7067">
      <w:footerReference w:type="default" r:id="rId4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A3600" w14:textId="77777777" w:rsidR="00E22177" w:rsidRDefault="00E22177" w:rsidP="00356A58">
      <w:pPr>
        <w:spacing w:after="0" w:line="240" w:lineRule="auto"/>
      </w:pPr>
      <w:r>
        <w:separator/>
      </w:r>
    </w:p>
  </w:endnote>
  <w:endnote w:type="continuationSeparator" w:id="0">
    <w:p w14:paraId="16720062" w14:textId="77777777" w:rsidR="00E22177" w:rsidRDefault="00E22177" w:rsidP="0035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13FA4" w14:textId="0A659D43" w:rsidR="00583ACB" w:rsidRDefault="00583ACB">
    <w:pPr>
      <w:pStyle w:val="Footer"/>
    </w:pPr>
    <w:r>
      <w:fldChar w:fldCharType="begin"/>
    </w:r>
    <w:r>
      <w:instrText xml:space="preserve"> DATE \@ "yyyy-MM-dd" </w:instrText>
    </w:r>
    <w:r>
      <w:fldChar w:fldCharType="separate"/>
    </w:r>
    <w:r w:rsidR="00CF38C0">
      <w:rPr>
        <w:noProof/>
      </w:rPr>
      <w:t>2023-03-14</w:t>
    </w:r>
    <w:r>
      <w:fldChar w:fldCharType="end"/>
    </w:r>
    <w:r>
      <w:ptab w:relativeTo="margin" w:alignment="center" w:leader="none"/>
    </w: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7024E" w14:textId="77777777" w:rsidR="00E22177" w:rsidRDefault="00E22177" w:rsidP="00356A58">
      <w:pPr>
        <w:spacing w:after="0" w:line="240" w:lineRule="auto"/>
      </w:pPr>
      <w:r>
        <w:separator/>
      </w:r>
    </w:p>
  </w:footnote>
  <w:footnote w:type="continuationSeparator" w:id="0">
    <w:p w14:paraId="1325E06B" w14:textId="77777777" w:rsidR="00E22177" w:rsidRDefault="00E22177" w:rsidP="00356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A6E09394"/>
    <w:numStyleLink w:val="CSISection2"/>
  </w:abstractNum>
  <w:abstractNum w:abstractNumId="5" w15:restartNumberingAfterBreak="0">
    <w:nsid w:val="0ED93FB1"/>
    <w:multiLevelType w:val="multilevel"/>
    <w:tmpl w:val="A6E09394"/>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4" w15:restartNumberingAfterBreak="0">
    <w:nsid w:val="21B55640"/>
    <w:multiLevelType w:val="multilevel"/>
    <w:tmpl w:val="0DD4CA02"/>
    <w:numStyleLink w:val="CSI"/>
  </w:abstractNum>
  <w:abstractNum w:abstractNumId="15"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6" w15:restartNumberingAfterBreak="0">
    <w:nsid w:val="28517076"/>
    <w:multiLevelType w:val="multilevel"/>
    <w:tmpl w:val="70B405FE"/>
    <w:numStyleLink w:val="CSISection3"/>
  </w:abstractNum>
  <w:abstractNum w:abstractNumId="17" w15:restartNumberingAfterBreak="0">
    <w:nsid w:val="299D3356"/>
    <w:multiLevelType w:val="multilevel"/>
    <w:tmpl w:val="0DD4CA02"/>
    <w:numStyleLink w:val="CSI"/>
  </w:abstractNum>
  <w:abstractNum w:abstractNumId="18" w15:restartNumberingAfterBreak="0">
    <w:nsid w:val="33A0402A"/>
    <w:multiLevelType w:val="multilevel"/>
    <w:tmpl w:val="0DD4CA02"/>
    <w:numStyleLink w:val="CSI"/>
  </w:abstractNum>
  <w:abstractNum w:abstractNumId="19"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390C3F1E"/>
    <w:multiLevelType w:val="multilevel"/>
    <w:tmpl w:val="A6E09394"/>
    <w:numStyleLink w:val="CSISection2"/>
  </w:abstractNum>
  <w:abstractNum w:abstractNumId="21" w15:restartNumberingAfterBreak="0">
    <w:nsid w:val="394C5737"/>
    <w:multiLevelType w:val="multilevel"/>
    <w:tmpl w:val="A6E09394"/>
    <w:numStyleLink w:val="CSISection2"/>
  </w:abstractNum>
  <w:abstractNum w:abstractNumId="22" w15:restartNumberingAfterBreak="0">
    <w:nsid w:val="47D32AF0"/>
    <w:multiLevelType w:val="multilevel"/>
    <w:tmpl w:val="A6E09394"/>
    <w:numStyleLink w:val="CSISection2"/>
  </w:abstractNum>
  <w:abstractNum w:abstractNumId="23" w15:restartNumberingAfterBreak="0">
    <w:nsid w:val="497856AA"/>
    <w:multiLevelType w:val="multilevel"/>
    <w:tmpl w:val="0DD4CA02"/>
    <w:numStyleLink w:val="CSI"/>
  </w:abstractNum>
  <w:abstractNum w:abstractNumId="24" w15:restartNumberingAfterBreak="0">
    <w:nsid w:val="4AC11674"/>
    <w:multiLevelType w:val="multilevel"/>
    <w:tmpl w:val="0DD4CA02"/>
    <w:numStyleLink w:val="CSI"/>
  </w:abstractNum>
  <w:abstractNum w:abstractNumId="25" w15:restartNumberingAfterBreak="0">
    <w:nsid w:val="4C077663"/>
    <w:multiLevelType w:val="multilevel"/>
    <w:tmpl w:val="0DD4CA02"/>
    <w:numStyleLink w:val="CSI"/>
  </w:abstractNum>
  <w:abstractNum w:abstractNumId="26" w15:restartNumberingAfterBreak="0">
    <w:nsid w:val="558B0854"/>
    <w:multiLevelType w:val="multilevel"/>
    <w:tmpl w:val="A6E09394"/>
    <w:numStyleLink w:val="CSISection2"/>
  </w:abstractNum>
  <w:abstractNum w:abstractNumId="27" w15:restartNumberingAfterBreak="0">
    <w:nsid w:val="59AE4196"/>
    <w:multiLevelType w:val="multilevel"/>
    <w:tmpl w:val="0DD4CA02"/>
    <w:numStyleLink w:val="CSI"/>
  </w:abstractNum>
  <w:abstractNum w:abstractNumId="28"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29" w15:restartNumberingAfterBreak="0">
    <w:nsid w:val="66966477"/>
    <w:multiLevelType w:val="multilevel"/>
    <w:tmpl w:val="0DD4CA02"/>
    <w:numStyleLink w:val="CSI"/>
  </w:abstractNum>
  <w:abstractNum w:abstractNumId="30"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3" w15:restartNumberingAfterBreak="0">
    <w:nsid w:val="734D196A"/>
    <w:multiLevelType w:val="multilevel"/>
    <w:tmpl w:val="0DD4CA02"/>
    <w:numStyleLink w:val="CSI"/>
  </w:abstractNum>
  <w:abstractNum w:abstractNumId="34" w15:restartNumberingAfterBreak="0">
    <w:nsid w:val="76A67E14"/>
    <w:multiLevelType w:val="multilevel"/>
    <w:tmpl w:val="A6E09394"/>
    <w:numStyleLink w:val="CSISection2"/>
  </w:abstractNum>
  <w:abstractNum w:abstractNumId="35"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98803665">
    <w:abstractNumId w:val="32"/>
  </w:num>
  <w:num w:numId="2" w16cid:durableId="1372538214">
    <w:abstractNumId w:val="24"/>
  </w:num>
  <w:num w:numId="3" w16cid:durableId="235631847">
    <w:abstractNumId w:val="7"/>
  </w:num>
  <w:num w:numId="4" w16cid:durableId="1246836631">
    <w:abstractNumId w:val="31"/>
  </w:num>
  <w:num w:numId="5" w16cid:durableId="1833906950">
    <w:abstractNumId w:val="30"/>
  </w:num>
  <w:num w:numId="6" w16cid:durableId="1592927879">
    <w:abstractNumId w:val="9"/>
  </w:num>
  <w:num w:numId="7" w16cid:durableId="27536415">
    <w:abstractNumId w:val="36"/>
  </w:num>
  <w:num w:numId="8" w16cid:durableId="479346961">
    <w:abstractNumId w:val="11"/>
  </w:num>
  <w:num w:numId="9" w16cid:durableId="172383594">
    <w:abstractNumId w:val="35"/>
  </w:num>
  <w:num w:numId="10" w16cid:durableId="529030811">
    <w:abstractNumId w:val="8"/>
  </w:num>
  <w:num w:numId="11" w16cid:durableId="231240741">
    <w:abstractNumId w:val="28"/>
  </w:num>
  <w:num w:numId="12" w16cid:durableId="1788768301">
    <w:abstractNumId w:val="23"/>
  </w:num>
  <w:num w:numId="13" w16cid:durableId="1183327378">
    <w:abstractNumId w:val="17"/>
  </w:num>
  <w:num w:numId="14" w16cid:durableId="529997722">
    <w:abstractNumId w:val="6"/>
  </w:num>
  <w:num w:numId="15" w16cid:durableId="1137453033">
    <w:abstractNumId w:val="12"/>
  </w:num>
  <w:num w:numId="16" w16cid:durableId="121118797">
    <w:abstractNumId w:val="0"/>
  </w:num>
  <w:num w:numId="17" w16cid:durableId="1630893556">
    <w:abstractNumId w:val="18"/>
  </w:num>
  <w:num w:numId="18" w16cid:durableId="1178155564">
    <w:abstractNumId w:val="10"/>
  </w:num>
  <w:num w:numId="19" w16cid:durableId="1416513973">
    <w:abstractNumId w:val="1"/>
  </w:num>
  <w:num w:numId="20" w16cid:durableId="329866504">
    <w:abstractNumId w:val="33"/>
  </w:num>
  <w:num w:numId="21" w16cid:durableId="1701593025">
    <w:abstractNumId w:val="27"/>
  </w:num>
  <w:num w:numId="22" w16cid:durableId="1894383981">
    <w:abstractNumId w:val="13"/>
  </w:num>
  <w:num w:numId="23" w16cid:durableId="1385593494">
    <w:abstractNumId w:val="2"/>
  </w:num>
  <w:num w:numId="24" w16cid:durableId="1402825165">
    <w:abstractNumId w:val="25"/>
  </w:num>
  <w:num w:numId="25" w16cid:durableId="2166443">
    <w:abstractNumId w:val="14"/>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16cid:durableId="2041512677">
    <w:abstractNumId w:val="29"/>
  </w:num>
  <w:num w:numId="27" w16cid:durableId="672609424">
    <w:abstractNumId w:val="26"/>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num>
  <w:num w:numId="28" w16cid:durableId="751194961">
    <w:abstractNumId w:val="5"/>
  </w:num>
  <w:num w:numId="29" w16cid:durableId="2144738008">
    <w:abstractNumId w:val="34"/>
  </w:num>
  <w:num w:numId="30" w16cid:durableId="266425149">
    <w:abstractNumId w:val="22"/>
  </w:num>
  <w:num w:numId="31" w16cid:durableId="1789424332">
    <w:abstractNumId w:val="21"/>
  </w:num>
  <w:num w:numId="32" w16cid:durableId="1276403333">
    <w:abstractNumId w:val="20"/>
  </w:num>
  <w:num w:numId="33" w16cid:durableId="1330599284">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bCs/>
          <w:sz w:val="20"/>
        </w:rPr>
      </w:lvl>
    </w:lvlOverride>
    <w:lvlOverride w:ilvl="2">
      <w:lvl w:ilvl="2">
        <w:start w:val="1"/>
        <w:numFmt w:val="decimal"/>
        <w:lvlText w:val="%3."/>
        <w:lvlJc w:val="left"/>
        <w:pPr>
          <w:ind w:left="1440" w:hanging="432"/>
        </w:pPr>
        <w:rPr>
          <w:rFonts w:ascii="Arial" w:hAnsi="Arial" w:hint="default"/>
          <w:b w:val="0"/>
          <w:bCs/>
          <w:sz w:val="20"/>
          <w:vertAlign w:val="baseline"/>
        </w:rPr>
      </w:lvl>
    </w:lvlOverride>
    <w:lvlOverride w:ilvl="3">
      <w:lvl w:ilvl="3">
        <w:start w:val="1"/>
        <w:numFmt w:val="lowerLetter"/>
        <w:lvlText w:val="%4."/>
        <w:lvlJc w:val="left"/>
        <w:pPr>
          <w:ind w:left="1872" w:hanging="432"/>
        </w:pPr>
        <w:rPr>
          <w:rFonts w:ascii="Arial" w:hAnsi="Arial" w:hint="default"/>
          <w:b w:val="0"/>
          <w:bCs/>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16cid:durableId="1130630054">
    <w:abstractNumId w:val="3"/>
  </w:num>
  <w:num w:numId="35" w16cid:durableId="922688226">
    <w:abstractNumId w:val="16"/>
  </w:num>
  <w:num w:numId="36" w16cid:durableId="634138092">
    <w:abstractNumId w:val="15"/>
    <w:lvlOverride w:ilvl="0">
      <w:startOverride w:val="1"/>
    </w:lvlOverride>
  </w:num>
  <w:num w:numId="37" w16cid:durableId="15644861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77724590">
    <w:abstractNumId w:val="4"/>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num>
  <w:num w:numId="39" w16cid:durableId="1719546807">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b w:val="0"/>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40" w16cid:durableId="1138450409">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b w:val="0"/>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7067"/>
    <w:rsid w:val="000016BD"/>
    <w:rsid w:val="00002151"/>
    <w:rsid w:val="00011034"/>
    <w:rsid w:val="0002286E"/>
    <w:rsid w:val="00035568"/>
    <w:rsid w:val="000413BD"/>
    <w:rsid w:val="000540A9"/>
    <w:rsid w:val="00061556"/>
    <w:rsid w:val="000706A5"/>
    <w:rsid w:val="00082867"/>
    <w:rsid w:val="00086E6E"/>
    <w:rsid w:val="000A3D2A"/>
    <w:rsid w:val="000A6263"/>
    <w:rsid w:val="000B1F71"/>
    <w:rsid w:val="000B66E1"/>
    <w:rsid w:val="000C2144"/>
    <w:rsid w:val="000C292E"/>
    <w:rsid w:val="000D2258"/>
    <w:rsid w:val="000D3612"/>
    <w:rsid w:val="000E4ECD"/>
    <w:rsid w:val="000E67D2"/>
    <w:rsid w:val="000F0382"/>
    <w:rsid w:val="00102E60"/>
    <w:rsid w:val="00115C97"/>
    <w:rsid w:val="0011641C"/>
    <w:rsid w:val="00121B46"/>
    <w:rsid w:val="001249E5"/>
    <w:rsid w:val="001277F4"/>
    <w:rsid w:val="0013009F"/>
    <w:rsid w:val="00142EB1"/>
    <w:rsid w:val="00153556"/>
    <w:rsid w:val="00161B24"/>
    <w:rsid w:val="0016499F"/>
    <w:rsid w:val="00165DBD"/>
    <w:rsid w:val="00172209"/>
    <w:rsid w:val="00173A0E"/>
    <w:rsid w:val="0017417F"/>
    <w:rsid w:val="001767DC"/>
    <w:rsid w:val="00180E3C"/>
    <w:rsid w:val="00181F90"/>
    <w:rsid w:val="00185138"/>
    <w:rsid w:val="0019294A"/>
    <w:rsid w:val="001A3632"/>
    <w:rsid w:val="001B25BC"/>
    <w:rsid w:val="001C33B8"/>
    <w:rsid w:val="001C3A83"/>
    <w:rsid w:val="001D77E6"/>
    <w:rsid w:val="001E047F"/>
    <w:rsid w:val="001E3190"/>
    <w:rsid w:val="001E59AA"/>
    <w:rsid w:val="0020428D"/>
    <w:rsid w:val="002179AE"/>
    <w:rsid w:val="00232DD9"/>
    <w:rsid w:val="002335CB"/>
    <w:rsid w:val="00241CAC"/>
    <w:rsid w:val="00244349"/>
    <w:rsid w:val="00245FF3"/>
    <w:rsid w:val="00246665"/>
    <w:rsid w:val="00261573"/>
    <w:rsid w:val="0026560C"/>
    <w:rsid w:val="00267BE1"/>
    <w:rsid w:val="00270AFB"/>
    <w:rsid w:val="002857EE"/>
    <w:rsid w:val="002865D5"/>
    <w:rsid w:val="0029295C"/>
    <w:rsid w:val="002A28A0"/>
    <w:rsid w:val="002A52EE"/>
    <w:rsid w:val="002B310E"/>
    <w:rsid w:val="002C0C38"/>
    <w:rsid w:val="002C62EB"/>
    <w:rsid w:val="002D0E2E"/>
    <w:rsid w:val="002D657F"/>
    <w:rsid w:val="002E1303"/>
    <w:rsid w:val="002E7EC0"/>
    <w:rsid w:val="002F1BBC"/>
    <w:rsid w:val="003061AD"/>
    <w:rsid w:val="00306D0E"/>
    <w:rsid w:val="00314E4E"/>
    <w:rsid w:val="00316786"/>
    <w:rsid w:val="00325898"/>
    <w:rsid w:val="00326401"/>
    <w:rsid w:val="00344C1F"/>
    <w:rsid w:val="00345DFA"/>
    <w:rsid w:val="003551CB"/>
    <w:rsid w:val="00356A58"/>
    <w:rsid w:val="00356F04"/>
    <w:rsid w:val="00357505"/>
    <w:rsid w:val="00365BF5"/>
    <w:rsid w:val="003772B1"/>
    <w:rsid w:val="00384239"/>
    <w:rsid w:val="00385732"/>
    <w:rsid w:val="00393D08"/>
    <w:rsid w:val="003A0CB1"/>
    <w:rsid w:val="003A0FD5"/>
    <w:rsid w:val="003A287D"/>
    <w:rsid w:val="003A4CC3"/>
    <w:rsid w:val="003A6CDB"/>
    <w:rsid w:val="003B170B"/>
    <w:rsid w:val="003B3532"/>
    <w:rsid w:val="003B63E2"/>
    <w:rsid w:val="003D0DFD"/>
    <w:rsid w:val="003D13B5"/>
    <w:rsid w:val="003D482B"/>
    <w:rsid w:val="003E4A45"/>
    <w:rsid w:val="003E7785"/>
    <w:rsid w:val="003F40CF"/>
    <w:rsid w:val="004042A4"/>
    <w:rsid w:val="00407C7E"/>
    <w:rsid w:val="0041264F"/>
    <w:rsid w:val="00422ED1"/>
    <w:rsid w:val="00426305"/>
    <w:rsid w:val="00442842"/>
    <w:rsid w:val="00465D8B"/>
    <w:rsid w:val="0046696C"/>
    <w:rsid w:val="00467743"/>
    <w:rsid w:val="0047672F"/>
    <w:rsid w:val="00487E85"/>
    <w:rsid w:val="004909F6"/>
    <w:rsid w:val="004914BC"/>
    <w:rsid w:val="00493D06"/>
    <w:rsid w:val="00494DBB"/>
    <w:rsid w:val="004A15EF"/>
    <w:rsid w:val="004A5007"/>
    <w:rsid w:val="004A5093"/>
    <w:rsid w:val="004B0A57"/>
    <w:rsid w:val="004B241D"/>
    <w:rsid w:val="004B2684"/>
    <w:rsid w:val="004B28F9"/>
    <w:rsid w:val="004B58B8"/>
    <w:rsid w:val="004B7F54"/>
    <w:rsid w:val="004D4EB6"/>
    <w:rsid w:val="004D66C3"/>
    <w:rsid w:val="004E357B"/>
    <w:rsid w:val="004F70AC"/>
    <w:rsid w:val="00500E37"/>
    <w:rsid w:val="00503FF2"/>
    <w:rsid w:val="00505E94"/>
    <w:rsid w:val="00511878"/>
    <w:rsid w:val="00521A25"/>
    <w:rsid w:val="0053599A"/>
    <w:rsid w:val="00540DC8"/>
    <w:rsid w:val="0054243F"/>
    <w:rsid w:val="00553B6A"/>
    <w:rsid w:val="005627AA"/>
    <w:rsid w:val="00570BA0"/>
    <w:rsid w:val="005725A2"/>
    <w:rsid w:val="00583ACB"/>
    <w:rsid w:val="00583E96"/>
    <w:rsid w:val="00585F19"/>
    <w:rsid w:val="005918F3"/>
    <w:rsid w:val="00592AC7"/>
    <w:rsid w:val="00593A02"/>
    <w:rsid w:val="005940C8"/>
    <w:rsid w:val="005B1685"/>
    <w:rsid w:val="005B282E"/>
    <w:rsid w:val="005B7810"/>
    <w:rsid w:val="005C2CA4"/>
    <w:rsid w:val="005C3343"/>
    <w:rsid w:val="005C66FB"/>
    <w:rsid w:val="005C7E59"/>
    <w:rsid w:val="005D15F8"/>
    <w:rsid w:val="005D17D5"/>
    <w:rsid w:val="005D61AF"/>
    <w:rsid w:val="005E2AAC"/>
    <w:rsid w:val="005E435D"/>
    <w:rsid w:val="005E632F"/>
    <w:rsid w:val="00600A16"/>
    <w:rsid w:val="006040CF"/>
    <w:rsid w:val="0061440C"/>
    <w:rsid w:val="00631917"/>
    <w:rsid w:val="00637AF4"/>
    <w:rsid w:val="00645161"/>
    <w:rsid w:val="00663A4D"/>
    <w:rsid w:val="0067151A"/>
    <w:rsid w:val="0068186B"/>
    <w:rsid w:val="006830D2"/>
    <w:rsid w:val="00686953"/>
    <w:rsid w:val="006933F1"/>
    <w:rsid w:val="0069527D"/>
    <w:rsid w:val="006A2A49"/>
    <w:rsid w:val="006A6AA4"/>
    <w:rsid w:val="006B6C9F"/>
    <w:rsid w:val="006B7211"/>
    <w:rsid w:val="006C5989"/>
    <w:rsid w:val="006D3893"/>
    <w:rsid w:val="006D3D20"/>
    <w:rsid w:val="006E746A"/>
    <w:rsid w:val="006F1D70"/>
    <w:rsid w:val="006F3434"/>
    <w:rsid w:val="006F4315"/>
    <w:rsid w:val="006F43C5"/>
    <w:rsid w:val="006F4CCA"/>
    <w:rsid w:val="00711517"/>
    <w:rsid w:val="00715237"/>
    <w:rsid w:val="00725708"/>
    <w:rsid w:val="007308AA"/>
    <w:rsid w:val="00734DE9"/>
    <w:rsid w:val="00737123"/>
    <w:rsid w:val="00750AD3"/>
    <w:rsid w:val="00754F47"/>
    <w:rsid w:val="00756466"/>
    <w:rsid w:val="00756A1A"/>
    <w:rsid w:val="00756B71"/>
    <w:rsid w:val="00757752"/>
    <w:rsid w:val="007879EE"/>
    <w:rsid w:val="00790AFA"/>
    <w:rsid w:val="007A75C7"/>
    <w:rsid w:val="007B6914"/>
    <w:rsid w:val="007D26C4"/>
    <w:rsid w:val="007D737F"/>
    <w:rsid w:val="007F1F48"/>
    <w:rsid w:val="00806381"/>
    <w:rsid w:val="00811EF0"/>
    <w:rsid w:val="008127C3"/>
    <w:rsid w:val="008140B2"/>
    <w:rsid w:val="008164D2"/>
    <w:rsid w:val="0082333A"/>
    <w:rsid w:val="00825078"/>
    <w:rsid w:val="00830ECE"/>
    <w:rsid w:val="00836D5E"/>
    <w:rsid w:val="00840618"/>
    <w:rsid w:val="00846698"/>
    <w:rsid w:val="0084723F"/>
    <w:rsid w:val="0084752F"/>
    <w:rsid w:val="008539EE"/>
    <w:rsid w:val="008571A0"/>
    <w:rsid w:val="0087191C"/>
    <w:rsid w:val="0087606C"/>
    <w:rsid w:val="00881C7E"/>
    <w:rsid w:val="00881C9B"/>
    <w:rsid w:val="00887461"/>
    <w:rsid w:val="00896AF7"/>
    <w:rsid w:val="008A2311"/>
    <w:rsid w:val="008A2AD8"/>
    <w:rsid w:val="008A3189"/>
    <w:rsid w:val="008A32B1"/>
    <w:rsid w:val="008A3E33"/>
    <w:rsid w:val="008B1893"/>
    <w:rsid w:val="008B671D"/>
    <w:rsid w:val="008B7F7E"/>
    <w:rsid w:val="008C29DF"/>
    <w:rsid w:val="008C345B"/>
    <w:rsid w:val="008C3AD9"/>
    <w:rsid w:val="008D2374"/>
    <w:rsid w:val="008D348A"/>
    <w:rsid w:val="008D6081"/>
    <w:rsid w:val="008E2E27"/>
    <w:rsid w:val="008E4D46"/>
    <w:rsid w:val="008F272E"/>
    <w:rsid w:val="008F7A32"/>
    <w:rsid w:val="00900859"/>
    <w:rsid w:val="0090285D"/>
    <w:rsid w:val="00906220"/>
    <w:rsid w:val="00912899"/>
    <w:rsid w:val="009150A4"/>
    <w:rsid w:val="00917034"/>
    <w:rsid w:val="00921761"/>
    <w:rsid w:val="0092260D"/>
    <w:rsid w:val="00937D0F"/>
    <w:rsid w:val="00947019"/>
    <w:rsid w:val="00954B82"/>
    <w:rsid w:val="00955171"/>
    <w:rsid w:val="00960497"/>
    <w:rsid w:val="00966E81"/>
    <w:rsid w:val="00976BEB"/>
    <w:rsid w:val="0099165D"/>
    <w:rsid w:val="0099632B"/>
    <w:rsid w:val="00996FAF"/>
    <w:rsid w:val="0099713F"/>
    <w:rsid w:val="009A189C"/>
    <w:rsid w:val="009A62D7"/>
    <w:rsid w:val="009B1F6D"/>
    <w:rsid w:val="009D752F"/>
    <w:rsid w:val="009D793F"/>
    <w:rsid w:val="009E0F84"/>
    <w:rsid w:val="009E319B"/>
    <w:rsid w:val="009E3847"/>
    <w:rsid w:val="009F5D9D"/>
    <w:rsid w:val="00A038E9"/>
    <w:rsid w:val="00A04E6A"/>
    <w:rsid w:val="00A07295"/>
    <w:rsid w:val="00A11F54"/>
    <w:rsid w:val="00A2201B"/>
    <w:rsid w:val="00A23B3F"/>
    <w:rsid w:val="00A248CE"/>
    <w:rsid w:val="00A25D3A"/>
    <w:rsid w:val="00A31146"/>
    <w:rsid w:val="00A56407"/>
    <w:rsid w:val="00A6138A"/>
    <w:rsid w:val="00A673AF"/>
    <w:rsid w:val="00A7621B"/>
    <w:rsid w:val="00A77398"/>
    <w:rsid w:val="00A843B6"/>
    <w:rsid w:val="00A922E6"/>
    <w:rsid w:val="00AA73C8"/>
    <w:rsid w:val="00AA7709"/>
    <w:rsid w:val="00AB79B4"/>
    <w:rsid w:val="00AC2FF4"/>
    <w:rsid w:val="00AD59E8"/>
    <w:rsid w:val="00AD5F4F"/>
    <w:rsid w:val="00AD6EDB"/>
    <w:rsid w:val="00AE6AAE"/>
    <w:rsid w:val="00AE6FBB"/>
    <w:rsid w:val="00AF2648"/>
    <w:rsid w:val="00AF44EF"/>
    <w:rsid w:val="00AF776D"/>
    <w:rsid w:val="00B03FA9"/>
    <w:rsid w:val="00B044D1"/>
    <w:rsid w:val="00B13D06"/>
    <w:rsid w:val="00B214B0"/>
    <w:rsid w:val="00B30CCC"/>
    <w:rsid w:val="00B33EE9"/>
    <w:rsid w:val="00B3422F"/>
    <w:rsid w:val="00B6227F"/>
    <w:rsid w:val="00B62F8D"/>
    <w:rsid w:val="00B65FDD"/>
    <w:rsid w:val="00B87D17"/>
    <w:rsid w:val="00BB2612"/>
    <w:rsid w:val="00BB44B6"/>
    <w:rsid w:val="00BD0456"/>
    <w:rsid w:val="00BD234A"/>
    <w:rsid w:val="00BD4520"/>
    <w:rsid w:val="00BE0244"/>
    <w:rsid w:val="00BE57BC"/>
    <w:rsid w:val="00BE7067"/>
    <w:rsid w:val="00BF5C57"/>
    <w:rsid w:val="00C05F77"/>
    <w:rsid w:val="00C122A4"/>
    <w:rsid w:val="00C156AF"/>
    <w:rsid w:val="00C33909"/>
    <w:rsid w:val="00C4455B"/>
    <w:rsid w:val="00C4467A"/>
    <w:rsid w:val="00C5209C"/>
    <w:rsid w:val="00C6774C"/>
    <w:rsid w:val="00C75E01"/>
    <w:rsid w:val="00C801B4"/>
    <w:rsid w:val="00C868A0"/>
    <w:rsid w:val="00C91554"/>
    <w:rsid w:val="00C92ED0"/>
    <w:rsid w:val="00CB0CF6"/>
    <w:rsid w:val="00CC0EC4"/>
    <w:rsid w:val="00CC6C11"/>
    <w:rsid w:val="00CD041E"/>
    <w:rsid w:val="00CD57BF"/>
    <w:rsid w:val="00CD6D60"/>
    <w:rsid w:val="00CE50F3"/>
    <w:rsid w:val="00CF38C0"/>
    <w:rsid w:val="00CF5E70"/>
    <w:rsid w:val="00D01ED8"/>
    <w:rsid w:val="00D029F2"/>
    <w:rsid w:val="00D04E25"/>
    <w:rsid w:val="00D1008F"/>
    <w:rsid w:val="00D14922"/>
    <w:rsid w:val="00D17E44"/>
    <w:rsid w:val="00D244E9"/>
    <w:rsid w:val="00D33E05"/>
    <w:rsid w:val="00D351DC"/>
    <w:rsid w:val="00D36BFB"/>
    <w:rsid w:val="00D36F50"/>
    <w:rsid w:val="00D44315"/>
    <w:rsid w:val="00D46F59"/>
    <w:rsid w:val="00D6022C"/>
    <w:rsid w:val="00D62A7E"/>
    <w:rsid w:val="00D72896"/>
    <w:rsid w:val="00D76D07"/>
    <w:rsid w:val="00D85320"/>
    <w:rsid w:val="00D867E3"/>
    <w:rsid w:val="00D942A3"/>
    <w:rsid w:val="00D9569F"/>
    <w:rsid w:val="00DB6E43"/>
    <w:rsid w:val="00DD5546"/>
    <w:rsid w:val="00DE723B"/>
    <w:rsid w:val="00DF3754"/>
    <w:rsid w:val="00E00005"/>
    <w:rsid w:val="00E00F2C"/>
    <w:rsid w:val="00E0266F"/>
    <w:rsid w:val="00E22177"/>
    <w:rsid w:val="00E239A6"/>
    <w:rsid w:val="00E276B3"/>
    <w:rsid w:val="00E2776A"/>
    <w:rsid w:val="00E306E3"/>
    <w:rsid w:val="00E36001"/>
    <w:rsid w:val="00E43260"/>
    <w:rsid w:val="00E54AA1"/>
    <w:rsid w:val="00E632F7"/>
    <w:rsid w:val="00E63F44"/>
    <w:rsid w:val="00E66DD2"/>
    <w:rsid w:val="00E6755E"/>
    <w:rsid w:val="00E753ED"/>
    <w:rsid w:val="00E826A6"/>
    <w:rsid w:val="00E82DCB"/>
    <w:rsid w:val="00E83DD8"/>
    <w:rsid w:val="00E90E0A"/>
    <w:rsid w:val="00EA184F"/>
    <w:rsid w:val="00EA4BE8"/>
    <w:rsid w:val="00EB1E5C"/>
    <w:rsid w:val="00EC0DA5"/>
    <w:rsid w:val="00EC5340"/>
    <w:rsid w:val="00ED5DD0"/>
    <w:rsid w:val="00ED6DC2"/>
    <w:rsid w:val="00EE567A"/>
    <w:rsid w:val="00EF2CA3"/>
    <w:rsid w:val="00EF667C"/>
    <w:rsid w:val="00F0077C"/>
    <w:rsid w:val="00F117F3"/>
    <w:rsid w:val="00F13E8F"/>
    <w:rsid w:val="00F304EA"/>
    <w:rsid w:val="00F36794"/>
    <w:rsid w:val="00F43299"/>
    <w:rsid w:val="00F46EC3"/>
    <w:rsid w:val="00F4726B"/>
    <w:rsid w:val="00F6068C"/>
    <w:rsid w:val="00F628D2"/>
    <w:rsid w:val="00F638D5"/>
    <w:rsid w:val="00F652FF"/>
    <w:rsid w:val="00F70D3A"/>
    <w:rsid w:val="00F80C41"/>
    <w:rsid w:val="00F91E52"/>
    <w:rsid w:val="00F95399"/>
    <w:rsid w:val="00F959B8"/>
    <w:rsid w:val="00F96C70"/>
    <w:rsid w:val="00FA4280"/>
    <w:rsid w:val="00FA73C1"/>
    <w:rsid w:val="00FA7443"/>
    <w:rsid w:val="00FC293D"/>
    <w:rsid w:val="00FD7F60"/>
    <w:rsid w:val="00FF2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9A830"/>
  <w15:docId w15:val="{AB5E9E50-9071-4C3C-BDD8-A9386871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0B66E1"/>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 w:type="paragraph" w:styleId="Header">
    <w:name w:val="header"/>
    <w:basedOn w:val="Normal"/>
    <w:link w:val="HeaderChar"/>
    <w:uiPriority w:val="99"/>
    <w:unhideWhenUsed/>
    <w:rsid w:val="00356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A58"/>
  </w:style>
  <w:style w:type="paragraph" w:styleId="Footer">
    <w:name w:val="footer"/>
    <w:basedOn w:val="Normal"/>
    <w:link w:val="FooterChar"/>
    <w:uiPriority w:val="99"/>
    <w:unhideWhenUsed/>
    <w:rsid w:val="00356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A58"/>
  </w:style>
  <w:style w:type="character" w:customStyle="1" w:styleId="normaltextrun">
    <w:name w:val="normaltextrun"/>
    <w:basedOn w:val="DefaultParagraphFont"/>
    <w:rsid w:val="00836D5E"/>
  </w:style>
  <w:style w:type="character" w:customStyle="1" w:styleId="eop">
    <w:name w:val="eop"/>
    <w:basedOn w:val="DefaultParagraphFont"/>
    <w:rsid w:val="00836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 w:id="2073847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stm.org/Standards/D1621.htm" TargetMode="External"/><Relationship Id="rId18" Type="http://schemas.openxmlformats.org/officeDocument/2006/relationships/hyperlink" Target="http://special-lite.com/product/af-100-pultruded-smooth-door/" TargetMode="External"/><Relationship Id="rId26" Type="http://schemas.openxmlformats.org/officeDocument/2006/relationships/hyperlink" Target="http://special-lite.com/wordpress/wp-content/uploads/files/Categories/Doors/Fiberglass%20Doors/Hybrid/Literature/SL-17-Color-Selections.pdf" TargetMode="External"/><Relationship Id="rId39" Type="http://schemas.openxmlformats.org/officeDocument/2006/relationships/hyperlink" Target="http://special-lite.com/product/louvers/" TargetMode="External"/><Relationship Id="rId3" Type="http://schemas.openxmlformats.org/officeDocument/2006/relationships/styles" Target="styles.xml"/><Relationship Id="rId21" Type="http://schemas.openxmlformats.org/officeDocument/2006/relationships/hyperlink" Target="http://special-lite.com/product/af-250-framing/" TargetMode="External"/><Relationship Id="rId34" Type="http://schemas.openxmlformats.org/officeDocument/2006/relationships/hyperlink" Target="http://special-lite.com/wordpress/wp-content/uploads/files/Categories/Hardware%20&amp;%20Lites/Aluminum%20Hardware%20&amp;%20Lites/Literature/HardwareAndLites.pdf" TargetMode="External"/><Relationship Id="rId42" Type="http://schemas.openxmlformats.org/officeDocument/2006/relationships/hyperlink" Target="http://special-lite.com/product-category/products/hardware_land_lites/aluminum_hardware_lites/" TargetMode="External"/><Relationship Id="rId47" Type="http://schemas.openxmlformats.org/officeDocument/2006/relationships/hyperlink" Target="http://special-lite.com/product/removable-mullion/"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stm.org/Standards/C1363.htm" TargetMode="External"/><Relationship Id="rId17" Type="http://schemas.openxmlformats.org/officeDocument/2006/relationships/hyperlink" Target="mailto:info@special-lite.com" TargetMode="External"/><Relationship Id="rId25" Type="http://schemas.openxmlformats.org/officeDocument/2006/relationships/hyperlink" Target="https://special-lite.com/news/paint-color-change/" TargetMode="External"/><Relationship Id="rId33" Type="http://schemas.openxmlformats.org/officeDocument/2006/relationships/hyperlink" Target="http://special-lite.com/wordpress/wp-content/uploads/files/Categories/Hardware%20&amp;%20Lites/Aluminum%20Hardware%20&amp;%20Lites/Literature/HardwareAndLites.pdf" TargetMode="External"/><Relationship Id="rId38" Type="http://schemas.openxmlformats.org/officeDocument/2006/relationships/hyperlink" Target="https://special-lite.com/solutions/clean-room-doors-with-vision-panels/" TargetMode="External"/><Relationship Id="rId46" Type="http://schemas.openxmlformats.org/officeDocument/2006/relationships/hyperlink" Target="http://special-lite.com/product/astragal/" TargetMode="External"/><Relationship Id="rId2" Type="http://schemas.openxmlformats.org/officeDocument/2006/relationships/numbering" Target="numbering.xml"/><Relationship Id="rId16" Type="http://schemas.openxmlformats.org/officeDocument/2006/relationships/hyperlink" Target="http://www.special-lite.com" TargetMode="External"/><Relationship Id="rId20" Type="http://schemas.openxmlformats.org/officeDocument/2006/relationships/hyperlink" Target="http://special-lite.com/wordpress/wp-content/uploads/files/Categories/Framing%20&amp;%20Panels/Fiberglass%20Door%20Frames/Tech%20Data/AF-150-Framing.pdf" TargetMode="External"/><Relationship Id="rId29" Type="http://schemas.openxmlformats.org/officeDocument/2006/relationships/hyperlink" Target="http://special-lite.com/product/vision-lites/" TargetMode="External"/><Relationship Id="rId41" Type="http://schemas.openxmlformats.org/officeDocument/2006/relationships/hyperlink" Target="http://special-lite.com/wordpress/wp-content/uploads/files/Categories/Doors/Fiberglass%20Doors/Hybrid/Literature/SL-17-Color-Selection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tm.org/Standards/C518.htm" TargetMode="External"/><Relationship Id="rId24" Type="http://schemas.openxmlformats.org/officeDocument/2006/relationships/hyperlink" Target="https://special-lite.com/news/paint-color-change/" TargetMode="External"/><Relationship Id="rId32" Type="http://schemas.openxmlformats.org/officeDocument/2006/relationships/hyperlink" Target="http://special-lite.com/product/vision-lites-muntins/" TargetMode="External"/><Relationship Id="rId37" Type="http://schemas.openxmlformats.org/officeDocument/2006/relationships/hyperlink" Target="http://special-lite.com/wordpress/wp-content/uploads/files/Categories/Doors/Fiberglass%20Doors/Hybrid/Literature/SL-17-Color-Selections.pdf" TargetMode="External"/><Relationship Id="rId40" Type="http://schemas.openxmlformats.org/officeDocument/2006/relationships/hyperlink" Target="http://special-lite.com/wordpress/wp-content/uploads/files/Categories/Hardware%20&amp;%20Lites/Aluminum%20Hardware%20&amp;%20Lites/Literature/HardwareAndLites.pdf" TargetMode="External"/><Relationship Id="rId45" Type="http://schemas.openxmlformats.org/officeDocument/2006/relationships/hyperlink" Target="http://special-lite.com/product/door-sweep/" TargetMode="External"/><Relationship Id="rId5" Type="http://schemas.openxmlformats.org/officeDocument/2006/relationships/webSettings" Target="webSettings.xml"/><Relationship Id="rId15" Type="http://schemas.openxmlformats.org/officeDocument/2006/relationships/hyperlink" Target="https://www.astm.org/Standards/D1761.htm" TargetMode="External"/><Relationship Id="rId23" Type="http://schemas.openxmlformats.org/officeDocument/2006/relationships/hyperlink" Target="https://special-lite.com/news/paint-color-change/" TargetMode="External"/><Relationship Id="rId28" Type="http://schemas.openxmlformats.org/officeDocument/2006/relationships/hyperlink" Target="http://special-lite.com/wordpress/wp-content/uploads/files/Categories/Framing%20&amp;%20Panels/Aluminum%20Door%20Frames/Color/Wood_Expression_Color_Chart.pdf" TargetMode="External"/><Relationship Id="rId36" Type="http://schemas.openxmlformats.org/officeDocument/2006/relationships/hyperlink" Target="https://special-lite.com/product/privacy-vision-panel/" TargetMode="External"/><Relationship Id="rId49" Type="http://schemas.openxmlformats.org/officeDocument/2006/relationships/footer" Target="footer1.xml"/><Relationship Id="rId10" Type="http://schemas.openxmlformats.org/officeDocument/2006/relationships/hyperlink" Target="https://www.astm.org/Standards/C273.htm" TargetMode="External"/><Relationship Id="rId19" Type="http://schemas.openxmlformats.org/officeDocument/2006/relationships/hyperlink" Target="http://special-lite.com/product/af-150-framing/" TargetMode="External"/><Relationship Id="rId31" Type="http://schemas.openxmlformats.org/officeDocument/2006/relationships/hyperlink" Target="http://special-lite.com/wordpress/wp-content/uploads/files/Categories/Hardware%20&amp;%20Lites/Aluminum%20Hardware%20&amp;%20Lites/Literature/HardwareAndLites.pdf" TargetMode="External"/><Relationship Id="rId44" Type="http://schemas.openxmlformats.org/officeDocument/2006/relationships/hyperlink" Target="http://special-lite.com/product/door-pulls-pushbar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stm.org/Standards/C272.htm" TargetMode="External"/><Relationship Id="rId14" Type="http://schemas.openxmlformats.org/officeDocument/2006/relationships/hyperlink" Target="https://www.astm.org/Standards/D1623.htm" TargetMode="External"/><Relationship Id="rId22" Type="http://schemas.openxmlformats.org/officeDocument/2006/relationships/hyperlink" Target="https://special-lite.com/news/paint-color-change/" TargetMode="External"/><Relationship Id="rId27" Type="http://schemas.openxmlformats.org/officeDocument/2006/relationships/hyperlink" Target="http://special-lite.com/wordpress/wp-content/uploads/files/Categories/Doors/Fiberglass%20Doors/Hybrid/Literature/SL-17-Color-Selections.pdf" TargetMode="External"/><Relationship Id="rId30" Type="http://schemas.openxmlformats.org/officeDocument/2006/relationships/hyperlink" Target="http://special-lite.com/wordpress/wp-content/uploads/files/Categories/Hardware%20&amp;%20Lites/Fiberglass%20Hardware%20&amp;%20Lites/Literature/AF_Lites_Louvers.pdf" TargetMode="External"/><Relationship Id="rId35" Type="http://schemas.openxmlformats.org/officeDocument/2006/relationships/hyperlink" Target="http://special-lite.com/wordpress/wp-content/uploads/files/Categories/Hardware%20&amp;%20Lites/Aluminum%20Hardware%20&amp;%20Lites/Literature/HardwareAndLites.pdf" TargetMode="External"/><Relationship Id="rId43" Type="http://schemas.openxmlformats.org/officeDocument/2006/relationships/hyperlink" Target="http://special-lite.com/product/door-pulls-pushbars/" TargetMode="External"/><Relationship Id="rId48" Type="http://schemas.openxmlformats.org/officeDocument/2006/relationships/hyperlink" Target="http://special-lite.com/product/thresholds/" TargetMode="External"/><Relationship Id="rId8" Type="http://schemas.openxmlformats.org/officeDocument/2006/relationships/hyperlink" Target="https://pubstore.aamanet.org/pubstore/productresults.asp?cat=0&amp;src=920" TargetMode="External"/><Relationship Id="rId51"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AEF2FA410E43E3AE2F63A804C67C64"/>
        <w:category>
          <w:name w:val="General"/>
          <w:gallery w:val="placeholder"/>
        </w:category>
        <w:types>
          <w:type w:val="bbPlcHdr"/>
        </w:types>
        <w:behaviors>
          <w:behavior w:val="content"/>
        </w:behaviors>
        <w:guid w:val="{894BBAAA-2A36-4E18-970E-18291D2CA554}"/>
      </w:docPartPr>
      <w:docPartBody>
        <w:p w:rsidR="008E128C" w:rsidRDefault="00E61BCC" w:rsidP="00E61BCC">
          <w:pPr>
            <w:pStyle w:val="2EAEF2FA410E43E3AE2F63A804C67C6413"/>
          </w:pPr>
          <w:r w:rsidRPr="002C0C38">
            <w:rPr>
              <w:rStyle w:val="PlaceholderText"/>
              <w:highlight w:val="yellow"/>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A2949152-8CF3-48D1-AB58-28A24415B2F1}"/>
      </w:docPartPr>
      <w:docPartBody>
        <w:p w:rsidR="00B1437E" w:rsidRDefault="008E128C">
          <w:r w:rsidRPr="00B20DF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F612B9F-2E65-4AF7-8314-78C54EBD58BB}"/>
      </w:docPartPr>
      <w:docPartBody>
        <w:p w:rsidR="00B1437E" w:rsidRDefault="00B1437E">
          <w:r w:rsidRPr="00E9677E">
            <w:rPr>
              <w:rStyle w:val="PlaceholderText"/>
            </w:rPr>
            <w:t>Click or tap here to enter text.</w:t>
          </w:r>
        </w:p>
      </w:docPartBody>
    </w:docPart>
    <w:docPart>
      <w:docPartPr>
        <w:name w:val="8CAAD82D307B4C269593163D03FF8D41"/>
        <w:category>
          <w:name w:val="General"/>
          <w:gallery w:val="placeholder"/>
        </w:category>
        <w:types>
          <w:type w:val="bbPlcHdr"/>
        </w:types>
        <w:behaviors>
          <w:behavior w:val="content"/>
        </w:behaviors>
        <w:guid w:val="{FC338D87-0F9C-4C4B-B5B9-A0FF0989163E}"/>
      </w:docPartPr>
      <w:docPartBody>
        <w:p w:rsidR="00B1437E" w:rsidRDefault="00E61BCC" w:rsidP="00E61BCC">
          <w:pPr>
            <w:pStyle w:val="8CAAD82D307B4C269593163D03FF8D419"/>
          </w:pPr>
          <w:r w:rsidRPr="002C0C38">
            <w:rPr>
              <w:rStyle w:val="PlaceholderText"/>
              <w:highlight w:val="yellow"/>
            </w:rPr>
            <w:t>Choose an item.</w:t>
          </w:r>
        </w:p>
      </w:docPartBody>
    </w:docPart>
    <w:docPart>
      <w:docPartPr>
        <w:name w:val="6C3EE93FEC6D4CEDA1D8E4DF42635C47"/>
        <w:category>
          <w:name w:val="General"/>
          <w:gallery w:val="placeholder"/>
        </w:category>
        <w:types>
          <w:type w:val="bbPlcHdr"/>
        </w:types>
        <w:behaviors>
          <w:behavior w:val="content"/>
        </w:behaviors>
        <w:guid w:val="{50A75AAF-2337-4EC5-AC3A-086A387422E8}"/>
      </w:docPartPr>
      <w:docPartBody>
        <w:p w:rsidR="002C216E" w:rsidRDefault="00E61BCC" w:rsidP="00E61BCC">
          <w:pPr>
            <w:pStyle w:val="6C3EE93FEC6D4CEDA1D8E4DF42635C478"/>
          </w:pPr>
          <w:r w:rsidRPr="002C0C38">
            <w:rPr>
              <w:rStyle w:val="PlaceholderText"/>
              <w:highlight w:val="yellow"/>
            </w:rPr>
            <w:t>Choose an item.</w:t>
          </w:r>
        </w:p>
      </w:docPartBody>
    </w:docPart>
    <w:docPart>
      <w:docPartPr>
        <w:name w:val="78DE44C80D9A4C43B621EB3EF73E8F03"/>
        <w:category>
          <w:name w:val="General"/>
          <w:gallery w:val="placeholder"/>
        </w:category>
        <w:types>
          <w:type w:val="bbPlcHdr"/>
        </w:types>
        <w:behaviors>
          <w:behavior w:val="content"/>
        </w:behaviors>
        <w:guid w:val="{2842A574-F50E-477A-B682-5A1E217E86E5}"/>
      </w:docPartPr>
      <w:docPartBody>
        <w:p w:rsidR="002C216E" w:rsidRDefault="00E61BCC" w:rsidP="00E61BCC">
          <w:pPr>
            <w:pStyle w:val="78DE44C80D9A4C43B621EB3EF73E8F038"/>
          </w:pPr>
          <w:r w:rsidRPr="002C0C38">
            <w:rPr>
              <w:rStyle w:val="PlaceholderText"/>
              <w:highlight w:val="yellow"/>
            </w:rPr>
            <w:t>Click or tap here to enter text.</w:t>
          </w:r>
        </w:p>
      </w:docPartBody>
    </w:docPart>
    <w:docPart>
      <w:docPartPr>
        <w:name w:val="A8E8C40E78704BDA84A7004C4297D759"/>
        <w:category>
          <w:name w:val="General"/>
          <w:gallery w:val="placeholder"/>
        </w:category>
        <w:types>
          <w:type w:val="bbPlcHdr"/>
        </w:types>
        <w:behaviors>
          <w:behavior w:val="content"/>
        </w:behaviors>
        <w:guid w:val="{0DB853C4-526B-4B86-A9DB-65D099CF2738}"/>
      </w:docPartPr>
      <w:docPartBody>
        <w:p w:rsidR="002C216E" w:rsidRDefault="00E61BCC" w:rsidP="00E61BCC">
          <w:pPr>
            <w:pStyle w:val="A8E8C40E78704BDA84A7004C4297D7598"/>
          </w:pPr>
          <w:r w:rsidRPr="002C0C38">
            <w:rPr>
              <w:rStyle w:val="PlaceholderText"/>
              <w:highlight w:val="yellow"/>
            </w:rPr>
            <w:t>Click or tap here to enter text.</w:t>
          </w:r>
        </w:p>
      </w:docPartBody>
    </w:docPart>
    <w:docPart>
      <w:docPartPr>
        <w:name w:val="AFA537E3238F470391112C4A0775254D"/>
        <w:category>
          <w:name w:val="General"/>
          <w:gallery w:val="placeholder"/>
        </w:category>
        <w:types>
          <w:type w:val="bbPlcHdr"/>
        </w:types>
        <w:behaviors>
          <w:behavior w:val="content"/>
        </w:behaviors>
        <w:guid w:val="{40CA985B-70C1-42FC-8292-35E900E12F37}"/>
      </w:docPartPr>
      <w:docPartBody>
        <w:p w:rsidR="002C216E" w:rsidRDefault="00E61BCC" w:rsidP="00E61BCC">
          <w:pPr>
            <w:pStyle w:val="AFA537E3238F470391112C4A0775254D8"/>
          </w:pPr>
          <w:r w:rsidRPr="002C0C38">
            <w:rPr>
              <w:rStyle w:val="PlaceholderText"/>
              <w:highlight w:val="yellow"/>
            </w:rPr>
            <w:t>Choose an item.</w:t>
          </w:r>
        </w:p>
      </w:docPartBody>
    </w:docPart>
    <w:docPart>
      <w:docPartPr>
        <w:name w:val="109F400B12604626B0DA0E932788B242"/>
        <w:category>
          <w:name w:val="General"/>
          <w:gallery w:val="placeholder"/>
        </w:category>
        <w:types>
          <w:type w:val="bbPlcHdr"/>
        </w:types>
        <w:behaviors>
          <w:behavior w:val="content"/>
        </w:behaviors>
        <w:guid w:val="{0E650033-C609-473F-A1CF-F05514242D3A}"/>
      </w:docPartPr>
      <w:docPartBody>
        <w:p w:rsidR="002C216E" w:rsidRDefault="00E61BCC" w:rsidP="00E61BCC">
          <w:pPr>
            <w:pStyle w:val="109F400B12604626B0DA0E932788B2428"/>
          </w:pPr>
          <w:r w:rsidRPr="002C0C38">
            <w:rPr>
              <w:rStyle w:val="PlaceholderText"/>
              <w:highlight w:val="yellow"/>
            </w:rPr>
            <w:t>Choose an item.</w:t>
          </w:r>
        </w:p>
      </w:docPartBody>
    </w:docPart>
    <w:docPart>
      <w:docPartPr>
        <w:name w:val="434BD3DDEB244E2ABEFC313759B3E944"/>
        <w:category>
          <w:name w:val="General"/>
          <w:gallery w:val="placeholder"/>
        </w:category>
        <w:types>
          <w:type w:val="bbPlcHdr"/>
        </w:types>
        <w:behaviors>
          <w:behavior w:val="content"/>
        </w:behaviors>
        <w:guid w:val="{0E80C13F-D1AE-49C2-B3C7-C92C7F8BC2DC}"/>
      </w:docPartPr>
      <w:docPartBody>
        <w:p w:rsidR="007039EB" w:rsidRDefault="00E61BCC" w:rsidP="00E61BCC">
          <w:pPr>
            <w:pStyle w:val="434BD3DDEB244E2ABEFC313759B3E9446"/>
          </w:pPr>
          <w:r w:rsidRPr="002C0C38">
            <w:rPr>
              <w:rStyle w:val="PlaceholderText"/>
              <w:highlight w:val="yellow"/>
            </w:rPr>
            <w:t>Choose an item.</w:t>
          </w:r>
        </w:p>
      </w:docPartBody>
    </w:docPart>
    <w:docPart>
      <w:docPartPr>
        <w:name w:val="F99B5CC5DE464779BD4DD79D6291781E"/>
        <w:category>
          <w:name w:val="General"/>
          <w:gallery w:val="placeholder"/>
        </w:category>
        <w:types>
          <w:type w:val="bbPlcHdr"/>
        </w:types>
        <w:behaviors>
          <w:behavior w:val="content"/>
        </w:behaviors>
        <w:guid w:val="{1C267430-880B-4F70-9938-44606FF591C4}"/>
      </w:docPartPr>
      <w:docPartBody>
        <w:p w:rsidR="00121F90" w:rsidRDefault="00E61BCC" w:rsidP="00E61BCC">
          <w:pPr>
            <w:pStyle w:val="F99B5CC5DE464779BD4DD79D6291781E1"/>
          </w:pPr>
          <w:r w:rsidRPr="003B170B">
            <w:rPr>
              <w:rStyle w:val="PlaceholderText"/>
              <w:highlight w:val="yellow"/>
            </w:rPr>
            <w:t>Choose an item.</w:t>
          </w:r>
        </w:p>
      </w:docPartBody>
    </w:docPart>
    <w:docPart>
      <w:docPartPr>
        <w:name w:val="68687D5C70484E1BBB8D670120EC0194"/>
        <w:category>
          <w:name w:val="General"/>
          <w:gallery w:val="placeholder"/>
        </w:category>
        <w:types>
          <w:type w:val="bbPlcHdr"/>
        </w:types>
        <w:behaviors>
          <w:behavior w:val="content"/>
        </w:behaviors>
        <w:guid w:val="{7286113A-9B73-43D3-9E90-5B9135B4F1B7}"/>
      </w:docPartPr>
      <w:docPartBody>
        <w:p w:rsidR="00121F90" w:rsidRDefault="00E61BCC" w:rsidP="00E61BCC">
          <w:pPr>
            <w:pStyle w:val="68687D5C70484E1BBB8D670120EC01941"/>
          </w:pPr>
          <w:r w:rsidRPr="003B170B">
            <w:rPr>
              <w:rStyle w:val="PlaceholderText"/>
              <w:highlight w:val="yellow"/>
            </w:rPr>
            <w:t>Choose an item.</w:t>
          </w:r>
        </w:p>
      </w:docPartBody>
    </w:docPart>
    <w:docPart>
      <w:docPartPr>
        <w:name w:val="CE94B9CE989648A0BC20D582BC42103B"/>
        <w:category>
          <w:name w:val="General"/>
          <w:gallery w:val="placeholder"/>
        </w:category>
        <w:types>
          <w:type w:val="bbPlcHdr"/>
        </w:types>
        <w:behaviors>
          <w:behavior w:val="content"/>
        </w:behaviors>
        <w:guid w:val="{7446DC1D-F1EC-4B4B-9479-7FE53C011340}"/>
      </w:docPartPr>
      <w:docPartBody>
        <w:p w:rsidR="00121F90" w:rsidRDefault="00E61BCC" w:rsidP="00E61BCC">
          <w:pPr>
            <w:pStyle w:val="CE94B9CE989648A0BC20D582BC42103B"/>
          </w:pPr>
          <w:r w:rsidRPr="00F6068C">
            <w:rPr>
              <w:rStyle w:val="PlaceholderText"/>
              <w:highlight w:val="yellow"/>
            </w:rPr>
            <w:t>Choose an item.</w:t>
          </w:r>
        </w:p>
      </w:docPartBody>
    </w:docPart>
    <w:docPart>
      <w:docPartPr>
        <w:name w:val="B649164432BF428CA76D90ECB4045D8F"/>
        <w:category>
          <w:name w:val="General"/>
          <w:gallery w:val="placeholder"/>
        </w:category>
        <w:types>
          <w:type w:val="bbPlcHdr"/>
        </w:types>
        <w:behaviors>
          <w:behavior w:val="content"/>
        </w:behaviors>
        <w:guid w:val="{8EA95327-35B6-4204-BBC0-9AD06A9F35C7}"/>
      </w:docPartPr>
      <w:docPartBody>
        <w:p w:rsidR="00121F90" w:rsidRDefault="00E61BCC" w:rsidP="00E61BCC">
          <w:pPr>
            <w:pStyle w:val="B649164432BF428CA76D90ECB4045D8F"/>
          </w:pPr>
          <w:r w:rsidRPr="00F6068C">
            <w:rPr>
              <w:rStyle w:val="PlaceholderText"/>
              <w:highlight w:val="yellow"/>
            </w:rPr>
            <w:t>Choose an item.</w:t>
          </w:r>
        </w:p>
      </w:docPartBody>
    </w:docPart>
    <w:docPart>
      <w:docPartPr>
        <w:name w:val="0841E42EB7CB478D9BA28F055A6F1F5C"/>
        <w:category>
          <w:name w:val="General"/>
          <w:gallery w:val="placeholder"/>
        </w:category>
        <w:types>
          <w:type w:val="bbPlcHdr"/>
        </w:types>
        <w:behaviors>
          <w:behavior w:val="content"/>
        </w:behaviors>
        <w:guid w:val="{73BEC046-8ABD-46F3-9E2C-FB110C22F51D}"/>
      </w:docPartPr>
      <w:docPartBody>
        <w:p w:rsidR="00121F90" w:rsidRDefault="00E61BCC" w:rsidP="00E61BCC">
          <w:pPr>
            <w:pStyle w:val="0841E42EB7CB478D9BA28F055A6F1F5C"/>
          </w:pPr>
          <w:r w:rsidRPr="00F6068C">
            <w:rPr>
              <w:rStyle w:val="PlaceholderText"/>
              <w:highlight w:val="yellow"/>
            </w:rPr>
            <w:t>Choose an item.</w:t>
          </w:r>
        </w:p>
      </w:docPartBody>
    </w:docPart>
    <w:docPart>
      <w:docPartPr>
        <w:name w:val="6B02089D367947D085F5F89D8F198AAF"/>
        <w:category>
          <w:name w:val="General"/>
          <w:gallery w:val="placeholder"/>
        </w:category>
        <w:types>
          <w:type w:val="bbPlcHdr"/>
        </w:types>
        <w:behaviors>
          <w:behavior w:val="content"/>
        </w:behaviors>
        <w:guid w:val="{B668D249-9083-43A5-89DF-E0BAF12AF054}"/>
      </w:docPartPr>
      <w:docPartBody>
        <w:p w:rsidR="00121F90" w:rsidRDefault="00E61BCC" w:rsidP="00E61BCC">
          <w:pPr>
            <w:pStyle w:val="6B02089D367947D085F5F89D8F198AAF"/>
          </w:pPr>
          <w:r w:rsidRPr="00F6068C">
            <w:rPr>
              <w:rStyle w:val="PlaceholderText"/>
              <w:highlight w:val="yellow"/>
            </w:rPr>
            <w:t>Choose an item.</w:t>
          </w:r>
        </w:p>
      </w:docPartBody>
    </w:docPart>
    <w:docPart>
      <w:docPartPr>
        <w:name w:val="4E63A7C18AAE471690273F5A64076DA9"/>
        <w:category>
          <w:name w:val="General"/>
          <w:gallery w:val="placeholder"/>
        </w:category>
        <w:types>
          <w:type w:val="bbPlcHdr"/>
        </w:types>
        <w:behaviors>
          <w:behavior w:val="content"/>
        </w:behaviors>
        <w:guid w:val="{F68AE134-D0A7-458B-BA1E-B586548AB5B2}"/>
      </w:docPartPr>
      <w:docPartBody>
        <w:p w:rsidR="00C758A1" w:rsidRDefault="00C758A1" w:rsidP="00C758A1">
          <w:pPr>
            <w:pStyle w:val="4E63A7C18AAE471690273F5A64076DA9"/>
          </w:pPr>
          <w:r w:rsidRPr="00B20DF5">
            <w:rPr>
              <w:rStyle w:val="PlaceholderText"/>
            </w:rPr>
            <w:t>Choose an item.</w:t>
          </w:r>
        </w:p>
      </w:docPartBody>
    </w:docPart>
    <w:docPart>
      <w:docPartPr>
        <w:name w:val="A92B4A6D69884FDB973AD8C84DD1F25D"/>
        <w:category>
          <w:name w:val="General"/>
          <w:gallery w:val="placeholder"/>
        </w:category>
        <w:types>
          <w:type w:val="bbPlcHdr"/>
        </w:types>
        <w:behaviors>
          <w:behavior w:val="content"/>
        </w:behaviors>
        <w:guid w:val="{21E955B6-ACE4-44B5-9C78-E0CBB1C7229A}"/>
      </w:docPartPr>
      <w:docPartBody>
        <w:p w:rsidR="00C758A1" w:rsidRDefault="00C758A1" w:rsidP="00C758A1">
          <w:pPr>
            <w:pStyle w:val="A92B4A6D69884FDB973AD8C84DD1F25D"/>
          </w:pPr>
          <w:r w:rsidRPr="00B20DF5">
            <w:rPr>
              <w:rStyle w:val="PlaceholderText"/>
            </w:rPr>
            <w:t>Choose an item.</w:t>
          </w:r>
        </w:p>
      </w:docPartBody>
    </w:docPart>
    <w:docPart>
      <w:docPartPr>
        <w:name w:val="5A5C99F488224D8B83026723F7B4E9C2"/>
        <w:category>
          <w:name w:val="General"/>
          <w:gallery w:val="placeholder"/>
        </w:category>
        <w:types>
          <w:type w:val="bbPlcHdr"/>
        </w:types>
        <w:behaviors>
          <w:behavior w:val="content"/>
        </w:behaviors>
        <w:guid w:val="{EA75A1F3-95D6-4C8F-9F5D-F4E2E7849E6D}"/>
      </w:docPartPr>
      <w:docPartBody>
        <w:p w:rsidR="00C758A1" w:rsidRDefault="00C758A1" w:rsidP="00C758A1">
          <w:pPr>
            <w:pStyle w:val="5A5C99F488224D8B83026723F7B4E9C2"/>
          </w:pPr>
          <w:r w:rsidRPr="00B6227F">
            <w:rPr>
              <w:rStyle w:val="PlaceholderText"/>
            </w:rPr>
            <w:t>Click or tap here to enter text.</w:t>
          </w:r>
        </w:p>
      </w:docPartBody>
    </w:docPart>
    <w:docPart>
      <w:docPartPr>
        <w:name w:val="42602E442E4548D189B924E313FF79BB"/>
        <w:category>
          <w:name w:val="General"/>
          <w:gallery w:val="placeholder"/>
        </w:category>
        <w:types>
          <w:type w:val="bbPlcHdr"/>
        </w:types>
        <w:behaviors>
          <w:behavior w:val="content"/>
        </w:behaviors>
        <w:guid w:val="{A392DD0C-7160-4ECB-8847-DEA1F87EA5A0}"/>
      </w:docPartPr>
      <w:docPartBody>
        <w:p w:rsidR="00C758A1" w:rsidRDefault="00C758A1" w:rsidP="00C758A1">
          <w:pPr>
            <w:pStyle w:val="42602E442E4548D189B924E313FF79BB"/>
          </w:pPr>
          <w:r w:rsidRPr="00D44BF2">
            <w:rPr>
              <w:rStyle w:val="PlaceholderText"/>
            </w:rPr>
            <w:t>Choose an item.</w:t>
          </w:r>
        </w:p>
      </w:docPartBody>
    </w:docPart>
    <w:docPart>
      <w:docPartPr>
        <w:name w:val="0FB21AA57803407EACFE25FE41461F61"/>
        <w:category>
          <w:name w:val="General"/>
          <w:gallery w:val="placeholder"/>
        </w:category>
        <w:types>
          <w:type w:val="bbPlcHdr"/>
        </w:types>
        <w:behaviors>
          <w:behavior w:val="content"/>
        </w:behaviors>
        <w:guid w:val="{3EDFD0B3-5F87-4ADF-A535-065973B81601}"/>
      </w:docPartPr>
      <w:docPartBody>
        <w:p w:rsidR="00C758A1" w:rsidRDefault="00C758A1" w:rsidP="00C758A1">
          <w:pPr>
            <w:pStyle w:val="0FB21AA57803407EACFE25FE41461F61"/>
          </w:pPr>
          <w:r w:rsidRPr="00D44BF2">
            <w:rPr>
              <w:rStyle w:val="PlaceholderText"/>
            </w:rPr>
            <w:t>Choose an item.</w:t>
          </w:r>
        </w:p>
      </w:docPartBody>
    </w:docPart>
    <w:docPart>
      <w:docPartPr>
        <w:name w:val="2436F41FBCB34D29852B1663537AF206"/>
        <w:category>
          <w:name w:val="General"/>
          <w:gallery w:val="placeholder"/>
        </w:category>
        <w:types>
          <w:type w:val="bbPlcHdr"/>
        </w:types>
        <w:behaviors>
          <w:behavior w:val="content"/>
        </w:behaviors>
        <w:guid w:val="{FDF245DC-892F-4F04-A87D-4E219F5DDD7E}"/>
      </w:docPartPr>
      <w:docPartBody>
        <w:p w:rsidR="0006170E" w:rsidRDefault="00B75483" w:rsidP="00B75483">
          <w:pPr>
            <w:pStyle w:val="2436F41FBCB34D29852B1663537AF206"/>
          </w:pPr>
          <w:r w:rsidRPr="00DF4CBE">
            <w:rPr>
              <w:rStyle w:val="PlaceholderText"/>
            </w:rPr>
            <w:t>Choose an item.</w:t>
          </w:r>
        </w:p>
      </w:docPartBody>
    </w:docPart>
    <w:docPart>
      <w:docPartPr>
        <w:name w:val="A8E339436AAC4250B5892F63C5CE6A3F"/>
        <w:category>
          <w:name w:val="General"/>
          <w:gallery w:val="placeholder"/>
        </w:category>
        <w:types>
          <w:type w:val="bbPlcHdr"/>
        </w:types>
        <w:behaviors>
          <w:behavior w:val="content"/>
        </w:behaviors>
        <w:guid w:val="{95BC729E-96F9-4B8E-A64E-6C04F2F55374}"/>
      </w:docPartPr>
      <w:docPartBody>
        <w:p w:rsidR="0006170E" w:rsidRDefault="00B75483" w:rsidP="00B75483">
          <w:pPr>
            <w:pStyle w:val="A8E339436AAC4250B5892F63C5CE6A3F"/>
          </w:pPr>
          <w:r w:rsidRPr="003B170B">
            <w:rPr>
              <w:rStyle w:val="PlaceholderText"/>
              <w:highlight w:val="yellow"/>
            </w:rPr>
            <w:t>Choose an item.</w:t>
          </w:r>
        </w:p>
      </w:docPartBody>
    </w:docPart>
    <w:docPart>
      <w:docPartPr>
        <w:name w:val="151CE7CFFE2E489C83DB365D7C4A0A3A"/>
        <w:category>
          <w:name w:val="General"/>
          <w:gallery w:val="placeholder"/>
        </w:category>
        <w:types>
          <w:type w:val="bbPlcHdr"/>
        </w:types>
        <w:behaviors>
          <w:behavior w:val="content"/>
        </w:behaviors>
        <w:guid w:val="{0C3023E7-AB7B-475E-9226-969C2753869A}"/>
      </w:docPartPr>
      <w:docPartBody>
        <w:p w:rsidR="0006170E" w:rsidRDefault="00B75483" w:rsidP="00B75483">
          <w:pPr>
            <w:pStyle w:val="151CE7CFFE2E489C83DB365D7C4A0A3A"/>
          </w:pPr>
          <w:r w:rsidRPr="00DF4CBE">
            <w:rPr>
              <w:rStyle w:val="PlaceholderText"/>
            </w:rPr>
            <w:t>Choose an item.</w:t>
          </w:r>
        </w:p>
      </w:docPartBody>
    </w:docPart>
    <w:docPart>
      <w:docPartPr>
        <w:name w:val="DF5101D0C2FE4701AEDDC182EE51B4FE"/>
        <w:category>
          <w:name w:val="General"/>
          <w:gallery w:val="placeholder"/>
        </w:category>
        <w:types>
          <w:type w:val="bbPlcHdr"/>
        </w:types>
        <w:behaviors>
          <w:behavior w:val="content"/>
        </w:behaviors>
        <w:guid w:val="{2768604B-B098-414E-A0FA-622D146CAB1F}"/>
      </w:docPartPr>
      <w:docPartBody>
        <w:p w:rsidR="0006170E" w:rsidRDefault="00B75483" w:rsidP="00B75483">
          <w:pPr>
            <w:pStyle w:val="DF5101D0C2FE4701AEDDC182EE51B4FE"/>
          </w:pPr>
          <w:r w:rsidRPr="003B170B">
            <w:rPr>
              <w:rStyle w:val="PlaceholderText"/>
              <w:highlight w:val="yellow"/>
            </w:rPr>
            <w:t>Choose an item.</w:t>
          </w:r>
        </w:p>
      </w:docPartBody>
    </w:docPart>
    <w:docPart>
      <w:docPartPr>
        <w:name w:val="4EB24073578D45998F6EDA75614FC564"/>
        <w:category>
          <w:name w:val="General"/>
          <w:gallery w:val="placeholder"/>
        </w:category>
        <w:types>
          <w:type w:val="bbPlcHdr"/>
        </w:types>
        <w:behaviors>
          <w:behavior w:val="content"/>
        </w:behaviors>
        <w:guid w:val="{07F27E60-0AC9-4CB0-8AEB-88E60A54CCEB}"/>
      </w:docPartPr>
      <w:docPartBody>
        <w:p w:rsidR="0006170E" w:rsidRDefault="00B75483" w:rsidP="00B75483">
          <w:pPr>
            <w:pStyle w:val="4EB24073578D45998F6EDA75614FC564"/>
          </w:pPr>
          <w:r w:rsidRPr="00DF4CBE">
            <w:rPr>
              <w:rStyle w:val="PlaceholderText"/>
            </w:rPr>
            <w:t>Choose an item.</w:t>
          </w:r>
        </w:p>
      </w:docPartBody>
    </w:docPart>
    <w:docPart>
      <w:docPartPr>
        <w:name w:val="53E2657C2C144C8886D77BCA42CFB4A0"/>
        <w:category>
          <w:name w:val="General"/>
          <w:gallery w:val="placeholder"/>
        </w:category>
        <w:types>
          <w:type w:val="bbPlcHdr"/>
        </w:types>
        <w:behaviors>
          <w:behavior w:val="content"/>
        </w:behaviors>
        <w:guid w:val="{86FD0991-9B28-451B-9024-B43F860D3C43}"/>
      </w:docPartPr>
      <w:docPartBody>
        <w:p w:rsidR="00B74960" w:rsidRDefault="00A35367" w:rsidP="00A35367">
          <w:pPr>
            <w:pStyle w:val="53E2657C2C144C8886D77BCA42CFB4A0"/>
          </w:pPr>
          <w:r w:rsidRPr="002C0C38">
            <w:rPr>
              <w:rStyle w:val="PlaceholderText"/>
              <w:highlight w:val="yellow"/>
            </w:rPr>
            <w:t>Choose an item.</w:t>
          </w:r>
        </w:p>
      </w:docPartBody>
    </w:docPart>
    <w:docPart>
      <w:docPartPr>
        <w:name w:val="890F983A09CF4BECA0FC415B114C462C"/>
        <w:category>
          <w:name w:val="General"/>
          <w:gallery w:val="placeholder"/>
        </w:category>
        <w:types>
          <w:type w:val="bbPlcHdr"/>
        </w:types>
        <w:behaviors>
          <w:behavior w:val="content"/>
        </w:behaviors>
        <w:guid w:val="{A9CA97B2-FFDE-4EB6-9064-68A687617D55}"/>
      </w:docPartPr>
      <w:docPartBody>
        <w:p w:rsidR="00F46AD0" w:rsidRDefault="00B74960" w:rsidP="00B74960">
          <w:pPr>
            <w:pStyle w:val="890F983A09CF4BECA0FC415B114C462C"/>
          </w:pPr>
          <w:r w:rsidRPr="002C0C38">
            <w:rPr>
              <w:rStyle w:val="PlaceholderText"/>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24143"/>
    <w:rsid w:val="00032D75"/>
    <w:rsid w:val="0006170E"/>
    <w:rsid w:val="00080F67"/>
    <w:rsid w:val="000D5B3E"/>
    <w:rsid w:val="0010657E"/>
    <w:rsid w:val="00121F90"/>
    <w:rsid w:val="00146092"/>
    <w:rsid w:val="001A3C77"/>
    <w:rsid w:val="001B449B"/>
    <w:rsid w:val="001E0A29"/>
    <w:rsid w:val="001F61F3"/>
    <w:rsid w:val="002307A6"/>
    <w:rsid w:val="002B28EB"/>
    <w:rsid w:val="002C216E"/>
    <w:rsid w:val="002C3FFD"/>
    <w:rsid w:val="00337064"/>
    <w:rsid w:val="0039794C"/>
    <w:rsid w:val="003E1C3C"/>
    <w:rsid w:val="003E53D7"/>
    <w:rsid w:val="004037F6"/>
    <w:rsid w:val="0048266C"/>
    <w:rsid w:val="004B3843"/>
    <w:rsid w:val="00554D39"/>
    <w:rsid w:val="005F49A5"/>
    <w:rsid w:val="006A1185"/>
    <w:rsid w:val="006D7FF5"/>
    <w:rsid w:val="007039EB"/>
    <w:rsid w:val="007047B4"/>
    <w:rsid w:val="0070606C"/>
    <w:rsid w:val="00793C4A"/>
    <w:rsid w:val="007A44C4"/>
    <w:rsid w:val="00855024"/>
    <w:rsid w:val="008E128C"/>
    <w:rsid w:val="00902FF7"/>
    <w:rsid w:val="00913F92"/>
    <w:rsid w:val="00925D6E"/>
    <w:rsid w:val="0097789E"/>
    <w:rsid w:val="009C256D"/>
    <w:rsid w:val="00A35367"/>
    <w:rsid w:val="00A9003A"/>
    <w:rsid w:val="00AD21DD"/>
    <w:rsid w:val="00B1437E"/>
    <w:rsid w:val="00B16A10"/>
    <w:rsid w:val="00B25748"/>
    <w:rsid w:val="00B74960"/>
    <w:rsid w:val="00B75483"/>
    <w:rsid w:val="00BF0437"/>
    <w:rsid w:val="00C61903"/>
    <w:rsid w:val="00C6783C"/>
    <w:rsid w:val="00C758A1"/>
    <w:rsid w:val="00C97444"/>
    <w:rsid w:val="00D4293F"/>
    <w:rsid w:val="00D91BA5"/>
    <w:rsid w:val="00E14803"/>
    <w:rsid w:val="00E40435"/>
    <w:rsid w:val="00E61BCC"/>
    <w:rsid w:val="00E7166A"/>
    <w:rsid w:val="00EE3A09"/>
    <w:rsid w:val="00F46AD0"/>
    <w:rsid w:val="00FD2A96"/>
    <w:rsid w:val="00FE16D9"/>
    <w:rsid w:val="00FE4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960"/>
    <w:rPr>
      <w:color w:val="808080"/>
    </w:rPr>
  </w:style>
  <w:style w:type="paragraph" w:customStyle="1" w:styleId="2436F41FBCB34D29852B1663537AF206">
    <w:name w:val="2436F41FBCB34D29852B1663537AF206"/>
    <w:rsid w:val="00B75483"/>
  </w:style>
  <w:style w:type="paragraph" w:customStyle="1" w:styleId="A8E339436AAC4250B5892F63C5CE6A3F">
    <w:name w:val="A8E339436AAC4250B5892F63C5CE6A3F"/>
    <w:rsid w:val="00B75483"/>
  </w:style>
  <w:style w:type="paragraph" w:customStyle="1" w:styleId="151CE7CFFE2E489C83DB365D7C4A0A3A">
    <w:name w:val="151CE7CFFE2E489C83DB365D7C4A0A3A"/>
    <w:rsid w:val="00B75483"/>
  </w:style>
  <w:style w:type="paragraph" w:customStyle="1" w:styleId="DF5101D0C2FE4701AEDDC182EE51B4FE">
    <w:name w:val="DF5101D0C2FE4701AEDDC182EE51B4FE"/>
    <w:rsid w:val="00B75483"/>
  </w:style>
  <w:style w:type="paragraph" w:customStyle="1" w:styleId="4EB24073578D45998F6EDA75614FC564">
    <w:name w:val="4EB24073578D45998F6EDA75614FC564"/>
    <w:rsid w:val="00B75483"/>
  </w:style>
  <w:style w:type="paragraph" w:customStyle="1" w:styleId="2EAEF2FA410E43E3AE2F63A804C67C6413">
    <w:name w:val="2EAEF2FA410E43E3AE2F63A804C67C6413"/>
    <w:rsid w:val="00E61BCC"/>
    <w:pPr>
      <w:ind w:left="720"/>
      <w:contextualSpacing/>
    </w:pPr>
    <w:rPr>
      <w:rFonts w:ascii="Arial" w:eastAsiaTheme="minorHAnsi" w:hAnsi="Arial"/>
      <w:sz w:val="20"/>
    </w:rPr>
  </w:style>
  <w:style w:type="paragraph" w:customStyle="1" w:styleId="434BD3DDEB244E2ABEFC313759B3E9446">
    <w:name w:val="434BD3DDEB244E2ABEFC313759B3E9446"/>
    <w:rsid w:val="00E61BCC"/>
    <w:pPr>
      <w:ind w:left="720"/>
      <w:contextualSpacing/>
    </w:pPr>
    <w:rPr>
      <w:rFonts w:ascii="Arial" w:eastAsiaTheme="minorHAnsi" w:hAnsi="Arial"/>
      <w:sz w:val="20"/>
    </w:rPr>
  </w:style>
  <w:style w:type="paragraph" w:customStyle="1" w:styleId="68687D5C70484E1BBB8D670120EC01941">
    <w:name w:val="68687D5C70484E1BBB8D670120EC01941"/>
    <w:rsid w:val="00E61BCC"/>
    <w:pPr>
      <w:ind w:left="720"/>
      <w:contextualSpacing/>
    </w:pPr>
    <w:rPr>
      <w:rFonts w:ascii="Arial" w:eastAsiaTheme="minorHAnsi" w:hAnsi="Arial"/>
      <w:sz w:val="20"/>
    </w:rPr>
  </w:style>
  <w:style w:type="paragraph" w:customStyle="1" w:styleId="8CAAD82D307B4C269593163D03FF8D419">
    <w:name w:val="8CAAD82D307B4C269593163D03FF8D419"/>
    <w:rsid w:val="00E61BCC"/>
    <w:pPr>
      <w:ind w:left="720"/>
      <w:contextualSpacing/>
    </w:pPr>
    <w:rPr>
      <w:rFonts w:ascii="Arial" w:eastAsiaTheme="minorHAnsi" w:hAnsi="Arial"/>
      <w:sz w:val="20"/>
    </w:rPr>
  </w:style>
  <w:style w:type="paragraph" w:customStyle="1" w:styleId="F99B5CC5DE464779BD4DD79D6291781E1">
    <w:name w:val="F99B5CC5DE464779BD4DD79D6291781E1"/>
    <w:rsid w:val="00E61BCC"/>
    <w:pPr>
      <w:ind w:left="720"/>
      <w:contextualSpacing/>
    </w:pPr>
    <w:rPr>
      <w:rFonts w:ascii="Arial" w:eastAsiaTheme="minorHAnsi" w:hAnsi="Arial"/>
      <w:sz w:val="20"/>
    </w:rPr>
  </w:style>
  <w:style w:type="paragraph" w:customStyle="1" w:styleId="6C3EE93FEC6D4CEDA1D8E4DF42635C478">
    <w:name w:val="6C3EE93FEC6D4CEDA1D8E4DF42635C478"/>
    <w:rsid w:val="00E61BCC"/>
    <w:pPr>
      <w:ind w:left="720"/>
      <w:contextualSpacing/>
    </w:pPr>
    <w:rPr>
      <w:rFonts w:ascii="Arial" w:eastAsiaTheme="minorHAnsi" w:hAnsi="Arial"/>
      <w:sz w:val="20"/>
    </w:rPr>
  </w:style>
  <w:style w:type="paragraph" w:customStyle="1" w:styleId="78DE44C80D9A4C43B621EB3EF73E8F038">
    <w:name w:val="78DE44C80D9A4C43B621EB3EF73E8F038"/>
    <w:rsid w:val="00E61BCC"/>
    <w:pPr>
      <w:ind w:left="720"/>
      <w:contextualSpacing/>
    </w:pPr>
    <w:rPr>
      <w:rFonts w:ascii="Arial" w:eastAsiaTheme="minorHAnsi" w:hAnsi="Arial"/>
      <w:sz w:val="20"/>
    </w:rPr>
  </w:style>
  <w:style w:type="paragraph" w:customStyle="1" w:styleId="A8E8C40E78704BDA84A7004C4297D7598">
    <w:name w:val="A8E8C40E78704BDA84A7004C4297D7598"/>
    <w:rsid w:val="00E61BCC"/>
    <w:pPr>
      <w:ind w:left="720"/>
      <w:contextualSpacing/>
    </w:pPr>
    <w:rPr>
      <w:rFonts w:ascii="Arial" w:eastAsiaTheme="minorHAnsi" w:hAnsi="Arial"/>
      <w:sz w:val="20"/>
    </w:rPr>
  </w:style>
  <w:style w:type="paragraph" w:customStyle="1" w:styleId="AFA537E3238F470391112C4A0775254D8">
    <w:name w:val="AFA537E3238F470391112C4A0775254D8"/>
    <w:rsid w:val="00E61BCC"/>
    <w:pPr>
      <w:ind w:left="720"/>
      <w:contextualSpacing/>
    </w:pPr>
    <w:rPr>
      <w:rFonts w:ascii="Arial" w:eastAsiaTheme="minorHAnsi" w:hAnsi="Arial"/>
      <w:sz w:val="20"/>
    </w:rPr>
  </w:style>
  <w:style w:type="paragraph" w:customStyle="1" w:styleId="109F400B12604626B0DA0E932788B2428">
    <w:name w:val="109F400B12604626B0DA0E932788B2428"/>
    <w:rsid w:val="00E61BCC"/>
    <w:pPr>
      <w:ind w:left="720"/>
      <w:contextualSpacing/>
    </w:pPr>
    <w:rPr>
      <w:rFonts w:ascii="Arial" w:eastAsiaTheme="minorHAnsi" w:hAnsi="Arial"/>
      <w:sz w:val="20"/>
    </w:rPr>
  </w:style>
  <w:style w:type="paragraph" w:customStyle="1" w:styleId="CE94B9CE989648A0BC20D582BC42103B">
    <w:name w:val="CE94B9CE989648A0BC20D582BC42103B"/>
    <w:rsid w:val="00E61BCC"/>
    <w:pPr>
      <w:ind w:left="720"/>
      <w:contextualSpacing/>
    </w:pPr>
    <w:rPr>
      <w:rFonts w:ascii="Arial" w:eastAsiaTheme="minorHAnsi" w:hAnsi="Arial"/>
      <w:sz w:val="20"/>
    </w:rPr>
  </w:style>
  <w:style w:type="paragraph" w:customStyle="1" w:styleId="B649164432BF428CA76D90ECB4045D8F">
    <w:name w:val="B649164432BF428CA76D90ECB4045D8F"/>
    <w:rsid w:val="00E61BCC"/>
    <w:pPr>
      <w:ind w:left="720"/>
      <w:contextualSpacing/>
    </w:pPr>
    <w:rPr>
      <w:rFonts w:ascii="Arial" w:eastAsiaTheme="minorHAnsi" w:hAnsi="Arial"/>
      <w:sz w:val="20"/>
    </w:rPr>
  </w:style>
  <w:style w:type="paragraph" w:customStyle="1" w:styleId="0841E42EB7CB478D9BA28F055A6F1F5C">
    <w:name w:val="0841E42EB7CB478D9BA28F055A6F1F5C"/>
    <w:rsid w:val="00E61BCC"/>
    <w:pPr>
      <w:ind w:left="720"/>
      <w:contextualSpacing/>
    </w:pPr>
    <w:rPr>
      <w:rFonts w:ascii="Arial" w:eastAsiaTheme="minorHAnsi" w:hAnsi="Arial"/>
      <w:sz w:val="20"/>
    </w:rPr>
  </w:style>
  <w:style w:type="paragraph" w:customStyle="1" w:styleId="6B02089D367947D085F5F89D8F198AAF">
    <w:name w:val="6B02089D367947D085F5F89D8F198AAF"/>
    <w:rsid w:val="00E61BCC"/>
    <w:pPr>
      <w:ind w:left="720"/>
      <w:contextualSpacing/>
    </w:pPr>
    <w:rPr>
      <w:rFonts w:ascii="Arial" w:eastAsiaTheme="minorHAnsi" w:hAnsi="Arial"/>
      <w:sz w:val="20"/>
    </w:rPr>
  </w:style>
  <w:style w:type="paragraph" w:customStyle="1" w:styleId="4E63A7C18AAE471690273F5A64076DA9">
    <w:name w:val="4E63A7C18AAE471690273F5A64076DA9"/>
    <w:rsid w:val="00C758A1"/>
  </w:style>
  <w:style w:type="paragraph" w:customStyle="1" w:styleId="A92B4A6D69884FDB973AD8C84DD1F25D">
    <w:name w:val="A92B4A6D69884FDB973AD8C84DD1F25D"/>
    <w:rsid w:val="00C758A1"/>
  </w:style>
  <w:style w:type="paragraph" w:customStyle="1" w:styleId="5A5C99F488224D8B83026723F7B4E9C2">
    <w:name w:val="5A5C99F488224D8B83026723F7B4E9C2"/>
    <w:rsid w:val="00C758A1"/>
  </w:style>
  <w:style w:type="paragraph" w:customStyle="1" w:styleId="42602E442E4548D189B924E313FF79BB">
    <w:name w:val="42602E442E4548D189B924E313FF79BB"/>
    <w:rsid w:val="00C758A1"/>
  </w:style>
  <w:style w:type="paragraph" w:customStyle="1" w:styleId="0FB21AA57803407EACFE25FE41461F61">
    <w:name w:val="0FB21AA57803407EACFE25FE41461F61"/>
    <w:rsid w:val="00C758A1"/>
  </w:style>
  <w:style w:type="paragraph" w:customStyle="1" w:styleId="890F983A09CF4BECA0FC415B114C462C">
    <w:name w:val="890F983A09CF4BECA0FC415B114C462C"/>
    <w:rsid w:val="00B74960"/>
  </w:style>
  <w:style w:type="paragraph" w:customStyle="1" w:styleId="53E2657C2C144C8886D77BCA42CFB4A0">
    <w:name w:val="53E2657C2C144C8886D77BCA42CFB4A0"/>
    <w:rsid w:val="00A353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FEF22-4ED5-4B46-8008-6687634EF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Pages>
  <Words>3730</Words>
  <Characters>21264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SL-17 Specification</vt:lpstr>
    </vt:vector>
  </TitlesOfParts>
  <Manager/>
  <Company/>
  <LinksUpToDate>false</LinksUpToDate>
  <CharactersWithSpaces>24945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SL-17 Specification</dc:title>
  <dc:subject/>
  <dc:creator>Alex Esposito</dc:creator>
  <cp:keywords/>
  <dc:description/>
  <cp:lastModifiedBy>Alex Esposito</cp:lastModifiedBy>
  <cp:revision>12</cp:revision>
  <dcterms:created xsi:type="dcterms:W3CDTF">2023-01-10T17:59:00Z</dcterms:created>
  <dcterms:modified xsi:type="dcterms:W3CDTF">2023-03-15T00:59:00Z</dcterms:modified>
</cp:coreProperties>
</file>