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E767FE" w14:textId="226F8B7F" w:rsidR="006F4315" w:rsidRDefault="006F4315" w:rsidP="006F4315">
      <w:pPr>
        <w:spacing w:after="0" w:line="240" w:lineRule="auto"/>
        <w:jc w:val="center"/>
        <w:rPr>
          <w:b/>
        </w:rPr>
      </w:pPr>
      <w:r>
        <w:rPr>
          <w:b/>
        </w:rPr>
        <w:t>SECTION 08 17 43</w:t>
      </w:r>
    </w:p>
    <w:p w14:paraId="648D5D77" w14:textId="5072B0B2" w:rsidR="006F4315" w:rsidRDefault="00325898" w:rsidP="006F4315">
      <w:pPr>
        <w:spacing w:after="0" w:line="240" w:lineRule="auto"/>
        <w:jc w:val="center"/>
        <w:rPr>
          <w:b/>
        </w:rPr>
      </w:pPr>
      <w:r>
        <w:rPr>
          <w:b/>
        </w:rPr>
        <w:t>COMPOSITE FIBERGLASS DOOR</w:t>
      </w:r>
    </w:p>
    <w:p w14:paraId="1E478CD4" w14:textId="77777777" w:rsidR="006F4315" w:rsidRDefault="006F4315" w:rsidP="00D36F50">
      <w:pPr>
        <w:spacing w:beforeLines="160" w:before="384" w:afterLines="160" w:after="384" w:line="360" w:lineRule="auto"/>
        <w:jc w:val="center"/>
        <w:rPr>
          <w:b/>
        </w:rPr>
      </w:pPr>
    </w:p>
    <w:p w14:paraId="39F25863" w14:textId="77777777" w:rsidR="00BF5C57" w:rsidRPr="000706A5" w:rsidRDefault="009B1F6D" w:rsidP="00D36F50">
      <w:pPr>
        <w:spacing w:line="240" w:lineRule="auto"/>
        <w:rPr>
          <w:b/>
        </w:rPr>
      </w:pPr>
      <w:r w:rsidRPr="000706A5">
        <w:rPr>
          <w:b/>
        </w:rPr>
        <w:t>PART 1 GENERAL</w:t>
      </w:r>
    </w:p>
    <w:p w14:paraId="5C2106D1" w14:textId="627F69B6" w:rsidR="00D36F50" w:rsidRPr="00D36F50" w:rsidRDefault="00921761" w:rsidP="00D36F50">
      <w:pPr>
        <w:pStyle w:val="ListParagraph"/>
        <w:numPr>
          <w:ilvl w:val="0"/>
          <w:numId w:val="13"/>
        </w:numPr>
        <w:spacing w:before="160" w:line="360" w:lineRule="auto"/>
        <w:rPr>
          <w:b/>
        </w:rPr>
      </w:pPr>
      <w:r>
        <w:rPr>
          <w:b/>
        </w:rPr>
        <w:t>SECTION INCLUDES</w:t>
      </w:r>
    </w:p>
    <w:p w14:paraId="23C96C1F" w14:textId="7C6B3B98" w:rsidR="00EF667C" w:rsidRPr="00325898" w:rsidRDefault="00F304EA" w:rsidP="00D36F50">
      <w:pPr>
        <w:pStyle w:val="ListParagraph"/>
        <w:numPr>
          <w:ilvl w:val="1"/>
          <w:numId w:val="13"/>
        </w:numPr>
        <w:spacing w:line="240" w:lineRule="auto"/>
      </w:pPr>
      <w:r>
        <w:t>AF-</w:t>
      </w:r>
      <w:r w:rsidR="00A843B6">
        <w:t>217</w:t>
      </w:r>
      <w:r w:rsidR="00EF667C">
        <w:t xml:space="preserve"> </w:t>
      </w:r>
      <w:r w:rsidR="00A843B6">
        <w:t>Pebble Grain</w:t>
      </w:r>
      <w:r w:rsidR="008A2311">
        <w:t xml:space="preserve"> </w:t>
      </w:r>
      <w:r>
        <w:t>Composite Fiberglass Door</w:t>
      </w:r>
      <w:r w:rsidR="00325898">
        <w:t xml:space="preserve"> with PP Polypropylene Honeycomb Core</w:t>
      </w:r>
      <w:r w:rsidR="00E826A6">
        <w:rPr>
          <w:rFonts w:cs="Arial"/>
        </w:rPr>
        <w:t>.</w:t>
      </w:r>
    </w:p>
    <w:p w14:paraId="33B056D3" w14:textId="264FA005" w:rsidR="00325898" w:rsidRPr="00EF667C" w:rsidRDefault="00325898" w:rsidP="00D36F50">
      <w:pPr>
        <w:pStyle w:val="ListParagraph"/>
        <w:numPr>
          <w:ilvl w:val="1"/>
          <w:numId w:val="13"/>
        </w:numPr>
        <w:spacing w:line="240" w:lineRule="auto"/>
      </w:pPr>
      <w:r>
        <w:t>AF-</w:t>
      </w:r>
      <w:r w:rsidR="00A843B6">
        <w:t>217</w:t>
      </w:r>
      <w:r>
        <w:t xml:space="preserve"> </w:t>
      </w:r>
      <w:r w:rsidR="00A843B6">
        <w:t>Pebble Grain</w:t>
      </w:r>
      <w:r>
        <w:t xml:space="preserve"> Composite Fiberglass Door with Expanded Polystyrene Core.</w:t>
      </w:r>
    </w:p>
    <w:p w14:paraId="4F1928A6" w14:textId="2BDC93FB" w:rsidR="00F0077C" w:rsidRPr="00325898" w:rsidRDefault="00F304EA" w:rsidP="00325898">
      <w:pPr>
        <w:pStyle w:val="ListParagraph"/>
        <w:numPr>
          <w:ilvl w:val="1"/>
          <w:numId w:val="13"/>
        </w:numPr>
        <w:spacing w:line="240" w:lineRule="auto"/>
      </w:pPr>
      <w:r>
        <w:t>AF-</w:t>
      </w:r>
      <w:r w:rsidR="00A843B6">
        <w:t>217</w:t>
      </w:r>
      <w:r w:rsidR="00F0077C">
        <w:t xml:space="preserve"> </w:t>
      </w:r>
      <w:r w:rsidR="00A843B6">
        <w:t>Pebble Grain</w:t>
      </w:r>
      <w:r w:rsidR="008A2311">
        <w:t xml:space="preserve"> </w:t>
      </w:r>
      <w:r>
        <w:t>Composite Fiberglass Door</w:t>
      </w:r>
      <w:r w:rsidR="00325898">
        <w:t xml:space="preserve"> with PP Polypropylene Honeycomb Core</w:t>
      </w:r>
      <w:r w:rsidR="00F0077C">
        <w:rPr>
          <w:rFonts w:cs="Arial"/>
        </w:rPr>
        <w:t xml:space="preserve"> </w:t>
      </w:r>
      <w:r w:rsidR="00325898">
        <w:rPr>
          <w:rFonts w:cs="Arial"/>
        </w:rPr>
        <w:t>I</w:t>
      </w:r>
      <w:r w:rsidR="00F0077C">
        <w:rPr>
          <w:rFonts w:cs="Arial"/>
        </w:rPr>
        <w:t xml:space="preserve">nstalled in </w:t>
      </w:r>
      <w:r w:rsidR="00325898">
        <w:rPr>
          <w:rFonts w:cs="Arial"/>
        </w:rPr>
        <w:t>AF-150 Pultruded Fiberglass Framing</w:t>
      </w:r>
      <w:r w:rsidR="00F0077C">
        <w:rPr>
          <w:rFonts w:cs="Arial"/>
        </w:rPr>
        <w:t>.</w:t>
      </w:r>
    </w:p>
    <w:p w14:paraId="676B8D3B" w14:textId="6C2E671B" w:rsidR="00325898" w:rsidRDefault="00325898" w:rsidP="00325898">
      <w:pPr>
        <w:pStyle w:val="ListParagraph"/>
        <w:numPr>
          <w:ilvl w:val="1"/>
          <w:numId w:val="13"/>
        </w:numPr>
        <w:spacing w:line="240" w:lineRule="auto"/>
      </w:pPr>
      <w:r>
        <w:t>AF-</w:t>
      </w:r>
      <w:r w:rsidR="00A843B6">
        <w:t>217</w:t>
      </w:r>
      <w:r>
        <w:t xml:space="preserve"> </w:t>
      </w:r>
      <w:r w:rsidR="00A843B6">
        <w:t>Pebble Grain</w:t>
      </w:r>
      <w:r>
        <w:t xml:space="preserve"> Composite Fiberglass Door with PP Polypropylene Honeycomb Core Installed in AF-250 Pultruded Fiberglass Framing.</w:t>
      </w:r>
    </w:p>
    <w:p w14:paraId="37F7E9C8" w14:textId="7F39512E" w:rsidR="00325898" w:rsidRPr="00325898" w:rsidRDefault="00325898" w:rsidP="00325898">
      <w:pPr>
        <w:pStyle w:val="ListParagraph"/>
        <w:numPr>
          <w:ilvl w:val="1"/>
          <w:numId w:val="13"/>
        </w:numPr>
        <w:spacing w:line="240" w:lineRule="auto"/>
      </w:pPr>
      <w:r>
        <w:t>AF-</w:t>
      </w:r>
      <w:r w:rsidR="00A843B6">
        <w:t>217</w:t>
      </w:r>
      <w:r>
        <w:t xml:space="preserve"> </w:t>
      </w:r>
      <w:r w:rsidR="00A843B6">
        <w:t>Pebble Grain</w:t>
      </w:r>
      <w:r>
        <w:t xml:space="preserve"> Composite Fiberglass Door with Expanded Polystyrene Core </w:t>
      </w:r>
      <w:r>
        <w:rPr>
          <w:rFonts w:cs="Arial"/>
        </w:rPr>
        <w:t>installed in AF-150 Pultruded Fiberglass Framing.</w:t>
      </w:r>
    </w:p>
    <w:p w14:paraId="47789E7C" w14:textId="0AAA5D57" w:rsidR="00325898" w:rsidRPr="00EF667C" w:rsidRDefault="00325898" w:rsidP="00325898">
      <w:pPr>
        <w:pStyle w:val="ListParagraph"/>
        <w:numPr>
          <w:ilvl w:val="1"/>
          <w:numId w:val="13"/>
        </w:numPr>
        <w:spacing w:line="240" w:lineRule="auto"/>
      </w:pPr>
      <w:r>
        <w:t>AF-</w:t>
      </w:r>
      <w:r w:rsidR="00A843B6">
        <w:t>217</w:t>
      </w:r>
      <w:r>
        <w:t xml:space="preserve"> </w:t>
      </w:r>
      <w:r w:rsidR="00A843B6">
        <w:t>Pebble Grain</w:t>
      </w:r>
      <w:r>
        <w:t xml:space="preserve"> Composite Fiberglass Door with Expanded Polystyrene Core </w:t>
      </w:r>
      <w:r>
        <w:rPr>
          <w:rFonts w:cs="Arial"/>
        </w:rPr>
        <w:t>installed in AF-250 Pultruded Fiberglass Framing.</w:t>
      </w:r>
    </w:p>
    <w:p w14:paraId="192A4CCB" w14:textId="77777777" w:rsidR="00EF667C" w:rsidRPr="00921761" w:rsidRDefault="00921761" w:rsidP="00D36F50">
      <w:pPr>
        <w:pStyle w:val="ListParagraph"/>
        <w:numPr>
          <w:ilvl w:val="0"/>
          <w:numId w:val="13"/>
        </w:numPr>
        <w:spacing w:line="360" w:lineRule="auto"/>
        <w:rPr>
          <w:b/>
        </w:rPr>
      </w:pPr>
      <w:r>
        <w:rPr>
          <w:b/>
        </w:rPr>
        <w:t>RELATED SECTIONS</w:t>
      </w:r>
    </w:p>
    <w:p w14:paraId="06D0BC0D" w14:textId="77777777" w:rsidR="00011034" w:rsidRDefault="00921761" w:rsidP="00D36F50">
      <w:pPr>
        <w:pStyle w:val="ListParagraph"/>
        <w:numPr>
          <w:ilvl w:val="1"/>
          <w:numId w:val="13"/>
        </w:numPr>
        <w:spacing w:line="240" w:lineRule="auto"/>
      </w:pPr>
      <w:r>
        <w:t>Section 08 01 17 – Operation and Maintenance of Integrated Door Opening Assemblies</w:t>
      </w:r>
      <w:r w:rsidR="00E826A6">
        <w:t>.</w:t>
      </w:r>
    </w:p>
    <w:p w14:paraId="10CAE9F6" w14:textId="77777777" w:rsidR="00921761" w:rsidRDefault="00921761" w:rsidP="00D36F50">
      <w:pPr>
        <w:pStyle w:val="ListParagraph"/>
        <w:numPr>
          <w:ilvl w:val="1"/>
          <w:numId w:val="13"/>
        </w:numPr>
        <w:spacing w:line="240" w:lineRule="auto"/>
      </w:pPr>
      <w:r>
        <w:t xml:space="preserve">Section </w:t>
      </w:r>
      <w:r w:rsidR="006F4315">
        <w:t>08 06 71 – Door Hardware Schedule</w:t>
      </w:r>
      <w:r w:rsidR="00E826A6">
        <w:t>.</w:t>
      </w:r>
    </w:p>
    <w:p w14:paraId="537E2E6D" w14:textId="77777777" w:rsidR="006F4315" w:rsidRDefault="006F4315" w:rsidP="00D36F50">
      <w:pPr>
        <w:pStyle w:val="ListParagraph"/>
        <w:numPr>
          <w:ilvl w:val="1"/>
          <w:numId w:val="13"/>
        </w:numPr>
        <w:spacing w:line="240" w:lineRule="auto"/>
      </w:pPr>
      <w:r>
        <w:t>Section 08 06 80 – Glazing Schedule</w:t>
      </w:r>
      <w:r w:rsidR="00E826A6">
        <w:t>.</w:t>
      </w:r>
    </w:p>
    <w:p w14:paraId="2AC7DDF2" w14:textId="77777777" w:rsidR="006F4315" w:rsidRDefault="006F4315" w:rsidP="00D36F50">
      <w:pPr>
        <w:pStyle w:val="ListParagraph"/>
        <w:numPr>
          <w:ilvl w:val="1"/>
          <w:numId w:val="13"/>
        </w:numPr>
        <w:spacing w:line="240" w:lineRule="auto"/>
      </w:pPr>
      <w:r>
        <w:t>Section 08 10 00 – Doors and Frames</w:t>
      </w:r>
      <w:r w:rsidR="00E826A6">
        <w:t>.</w:t>
      </w:r>
    </w:p>
    <w:p w14:paraId="509A584B" w14:textId="77777777" w:rsidR="006F4315" w:rsidRDefault="006F4315" w:rsidP="00D36F50">
      <w:pPr>
        <w:pStyle w:val="ListParagraph"/>
        <w:numPr>
          <w:ilvl w:val="1"/>
          <w:numId w:val="13"/>
        </w:numPr>
        <w:spacing w:line="240" w:lineRule="auto"/>
      </w:pPr>
      <w:r>
        <w:t>Section 08 12 16 – Aluminum Frames</w:t>
      </w:r>
      <w:r w:rsidR="00E826A6">
        <w:t>.</w:t>
      </w:r>
    </w:p>
    <w:p w14:paraId="4C3A04BF" w14:textId="77777777" w:rsidR="006F4315" w:rsidRDefault="006F4315" w:rsidP="00D36F50">
      <w:pPr>
        <w:pStyle w:val="ListParagraph"/>
        <w:numPr>
          <w:ilvl w:val="1"/>
          <w:numId w:val="13"/>
        </w:numPr>
        <w:spacing w:line="240" w:lineRule="auto"/>
      </w:pPr>
      <w:r>
        <w:t>Section 08 42 13 – Aluminum-Framed Entrances</w:t>
      </w:r>
      <w:r w:rsidR="00E826A6">
        <w:t>.</w:t>
      </w:r>
    </w:p>
    <w:p w14:paraId="68D4E282" w14:textId="77777777" w:rsidR="006F4315" w:rsidRDefault="006F4315" w:rsidP="00D36F50">
      <w:pPr>
        <w:pStyle w:val="ListParagraph"/>
        <w:numPr>
          <w:ilvl w:val="1"/>
          <w:numId w:val="13"/>
        </w:numPr>
        <w:spacing w:line="240" w:lineRule="auto"/>
      </w:pPr>
      <w:r>
        <w:t xml:space="preserve">Section 08 </w:t>
      </w:r>
      <w:r w:rsidR="006F43C5">
        <w:t>71 00 – Door Hardware</w:t>
      </w:r>
      <w:r w:rsidR="00E826A6">
        <w:t>.</w:t>
      </w:r>
    </w:p>
    <w:p w14:paraId="4A028E3C" w14:textId="77777777" w:rsidR="006F43C5" w:rsidRDefault="006F43C5" w:rsidP="009E319B">
      <w:pPr>
        <w:pStyle w:val="ListParagraph"/>
        <w:numPr>
          <w:ilvl w:val="1"/>
          <w:numId w:val="13"/>
        </w:numPr>
        <w:spacing w:line="360" w:lineRule="auto"/>
      </w:pPr>
      <w:r>
        <w:t>Section 08 91 26 – Door Louvers</w:t>
      </w:r>
      <w:r w:rsidR="00E826A6">
        <w:t>.</w:t>
      </w:r>
    </w:p>
    <w:p w14:paraId="5F177B0C" w14:textId="77777777" w:rsidR="006F43C5" w:rsidRDefault="006F43C5" w:rsidP="009E319B">
      <w:pPr>
        <w:pStyle w:val="ListParagraph"/>
        <w:numPr>
          <w:ilvl w:val="0"/>
          <w:numId w:val="13"/>
        </w:numPr>
        <w:spacing w:line="360" w:lineRule="auto"/>
        <w:rPr>
          <w:b/>
        </w:rPr>
      </w:pPr>
      <w:r w:rsidRPr="006F43C5">
        <w:rPr>
          <w:b/>
        </w:rPr>
        <w:t>REFRENCES</w:t>
      </w:r>
    </w:p>
    <w:p w14:paraId="5B96874D" w14:textId="57721E05" w:rsidR="004042A4" w:rsidRDefault="004042A4" w:rsidP="00D36F50">
      <w:pPr>
        <w:pStyle w:val="ListParagraph"/>
        <w:numPr>
          <w:ilvl w:val="1"/>
          <w:numId w:val="13"/>
        </w:numPr>
        <w:spacing w:line="240" w:lineRule="auto"/>
      </w:pPr>
      <w:r w:rsidRPr="0077250B">
        <w:t>AAMA 1304</w:t>
      </w:r>
      <w:r w:rsidR="00DE723B">
        <w:t xml:space="preserve"> – Voluntary Specification for Forced Entry Resistance of Side-Hinged Door Systems.</w:t>
      </w:r>
    </w:p>
    <w:p w14:paraId="676288CF" w14:textId="6941F753" w:rsidR="00E826A6" w:rsidRDefault="00AC2FF4" w:rsidP="00D36F50">
      <w:pPr>
        <w:pStyle w:val="ListParagraph"/>
        <w:numPr>
          <w:ilvl w:val="1"/>
          <w:numId w:val="13"/>
        </w:numPr>
        <w:spacing w:line="240" w:lineRule="auto"/>
      </w:pPr>
      <w:bookmarkStart w:id="0" w:name="_Hlk508005632"/>
      <w:r w:rsidRPr="0077250B">
        <w:t>ASTM-</w:t>
      </w:r>
      <w:r w:rsidR="009A189C" w:rsidRPr="0077250B">
        <w:t>D</w:t>
      </w:r>
      <w:r w:rsidR="00E826A6" w:rsidRPr="0077250B">
        <w:t>256</w:t>
      </w:r>
      <w:r w:rsidR="00E826A6">
        <w:t xml:space="preserve"> – </w:t>
      </w:r>
      <w:r w:rsidR="00180E3C">
        <w:t xml:space="preserve">Standard Test Methods for </w:t>
      </w:r>
      <w:r w:rsidR="00E826A6">
        <w:t>Determining the Pendulum Impact Resistance of Plastics.</w:t>
      </w:r>
    </w:p>
    <w:p w14:paraId="67E6DE3E" w14:textId="25BF3564" w:rsidR="0076252F" w:rsidRDefault="0076252F" w:rsidP="0076252F">
      <w:pPr>
        <w:pStyle w:val="ListParagraph"/>
        <w:numPr>
          <w:ilvl w:val="1"/>
          <w:numId w:val="13"/>
        </w:numPr>
        <w:spacing w:line="240" w:lineRule="auto"/>
      </w:pPr>
      <w:r w:rsidRPr="0077250B">
        <w:t>ASTM-D-4226</w:t>
      </w:r>
      <w:r>
        <w:t xml:space="preserve"> – Standard Test Methods for Impact Resistance of Rigid </w:t>
      </w:r>
      <w:proofErr w:type="gramStart"/>
      <w:r>
        <w:t>Poly(</w:t>
      </w:r>
      <w:proofErr w:type="gramEnd"/>
      <w:r>
        <w:t>Vinyl Chloride) (PVC) Building Products</w:t>
      </w:r>
    </w:p>
    <w:p w14:paraId="63E7EDBF" w14:textId="13734C4D" w:rsidR="00C122A4" w:rsidRDefault="00AC2FF4" w:rsidP="00D36F50">
      <w:pPr>
        <w:pStyle w:val="ListParagraph"/>
        <w:numPr>
          <w:ilvl w:val="1"/>
          <w:numId w:val="13"/>
        </w:numPr>
        <w:spacing w:line="240" w:lineRule="auto"/>
      </w:pPr>
      <w:r w:rsidRPr="0077250B">
        <w:t>ASTM-</w:t>
      </w:r>
      <w:r w:rsidR="00C122A4" w:rsidRPr="0077250B">
        <w:t>D570</w:t>
      </w:r>
      <w:r w:rsidR="00C122A4">
        <w:t xml:space="preserve"> – </w:t>
      </w:r>
      <w:r w:rsidR="00645161">
        <w:t xml:space="preserve">Standard Test Method for </w:t>
      </w:r>
      <w:r w:rsidR="00C122A4">
        <w:t>Water Absorption of Plastics.</w:t>
      </w:r>
    </w:p>
    <w:p w14:paraId="53989E5D" w14:textId="3CF48175" w:rsidR="00C122A4" w:rsidRDefault="00C122A4" w:rsidP="00D36F50">
      <w:pPr>
        <w:pStyle w:val="ListParagraph"/>
        <w:numPr>
          <w:ilvl w:val="1"/>
          <w:numId w:val="13"/>
        </w:numPr>
        <w:spacing w:line="240" w:lineRule="auto"/>
      </w:pPr>
      <w:r w:rsidRPr="0077250B">
        <w:t>A</w:t>
      </w:r>
      <w:r w:rsidR="00AC2FF4" w:rsidRPr="0077250B">
        <w:t>STM-</w:t>
      </w:r>
      <w:r w:rsidRPr="0077250B">
        <w:t>D638</w:t>
      </w:r>
      <w:r>
        <w:t xml:space="preserve"> – </w:t>
      </w:r>
      <w:r w:rsidR="00645161">
        <w:t xml:space="preserve">Standard Test Method for </w:t>
      </w:r>
      <w:r>
        <w:t>Tensile Properties of Plastics.</w:t>
      </w:r>
    </w:p>
    <w:p w14:paraId="4E9A7ABD" w14:textId="5D362654" w:rsidR="00035568" w:rsidRDefault="00035568" w:rsidP="00035568">
      <w:pPr>
        <w:pStyle w:val="ListParagraph"/>
        <w:numPr>
          <w:ilvl w:val="1"/>
          <w:numId w:val="13"/>
        </w:numPr>
        <w:spacing w:line="240" w:lineRule="auto"/>
      </w:pPr>
      <w:r w:rsidRPr="0077250B">
        <w:t>ASTM-D695</w:t>
      </w:r>
      <w:r>
        <w:t xml:space="preserve"> – Standard Test Method for Compression Properties of Rigid Plastics.</w:t>
      </w:r>
    </w:p>
    <w:p w14:paraId="3BBDDB94" w14:textId="086E6267" w:rsidR="00035568" w:rsidRDefault="00035568" w:rsidP="00035568">
      <w:pPr>
        <w:pStyle w:val="ListParagraph"/>
        <w:numPr>
          <w:ilvl w:val="1"/>
          <w:numId w:val="13"/>
        </w:numPr>
        <w:spacing w:line="240" w:lineRule="auto"/>
      </w:pPr>
      <w:r w:rsidRPr="0077250B">
        <w:t>ASTM-D696</w:t>
      </w:r>
      <w:r>
        <w:t xml:space="preserve"> – Standard Test Method for Coefficient of Linear Thermal Expansion of Plastics Between -30 </w:t>
      </w:r>
      <w:r>
        <w:rPr>
          <w:rFonts w:cs="Arial"/>
        </w:rPr>
        <w:t>°</w:t>
      </w:r>
      <w:r>
        <w:t xml:space="preserve">C and 30 </w:t>
      </w:r>
      <w:r>
        <w:rPr>
          <w:rFonts w:cs="Arial"/>
        </w:rPr>
        <w:t>°</w:t>
      </w:r>
      <w:r>
        <w:t>C with a Vitreous Silica Dilatometer.</w:t>
      </w:r>
    </w:p>
    <w:p w14:paraId="210037CB" w14:textId="231A9369" w:rsidR="00C122A4" w:rsidRDefault="00AC2FF4" w:rsidP="00D36F50">
      <w:pPr>
        <w:pStyle w:val="ListParagraph"/>
        <w:numPr>
          <w:ilvl w:val="1"/>
          <w:numId w:val="13"/>
        </w:numPr>
        <w:spacing w:line="240" w:lineRule="auto"/>
      </w:pPr>
      <w:r w:rsidRPr="0077250B">
        <w:t>ASTM-</w:t>
      </w:r>
      <w:r w:rsidR="00C122A4" w:rsidRPr="0077250B">
        <w:t>D790</w:t>
      </w:r>
      <w:r w:rsidR="00C122A4">
        <w:t xml:space="preserve"> – </w:t>
      </w:r>
      <w:r w:rsidR="00645161">
        <w:t xml:space="preserve">Standard Test Methods for Flexural Properties of Unreinforced and Reinforced </w:t>
      </w:r>
      <w:r w:rsidR="00C122A4">
        <w:t>Plastics and Electrical Insulating Materials.</w:t>
      </w:r>
    </w:p>
    <w:p w14:paraId="3B20439E" w14:textId="4C8A6DA4" w:rsidR="00C122A4" w:rsidRDefault="00035568" w:rsidP="00D36F50">
      <w:pPr>
        <w:pStyle w:val="ListParagraph"/>
        <w:numPr>
          <w:ilvl w:val="1"/>
          <w:numId w:val="13"/>
        </w:numPr>
        <w:spacing w:line="240" w:lineRule="auto"/>
      </w:pPr>
      <w:r w:rsidRPr="0077250B">
        <w:t>ASTM-D792</w:t>
      </w:r>
      <w:r>
        <w:t xml:space="preserve"> – Standard Test Method for Density and Specific Gravity (Relative Density) of Plastics by Displacement.</w:t>
      </w:r>
    </w:p>
    <w:p w14:paraId="2A708983" w14:textId="3AB0286F" w:rsidR="003772B1" w:rsidRDefault="003772B1" w:rsidP="00D36F50">
      <w:pPr>
        <w:pStyle w:val="ListParagraph"/>
        <w:numPr>
          <w:ilvl w:val="1"/>
          <w:numId w:val="13"/>
        </w:numPr>
        <w:spacing w:line="240" w:lineRule="auto"/>
      </w:pPr>
      <w:r w:rsidRPr="0077250B">
        <w:t>ASTM-D1761</w:t>
      </w:r>
      <w:r>
        <w:t xml:space="preserve"> – Standard Test Methods for Mechanical Fasteners in Wood. </w:t>
      </w:r>
    </w:p>
    <w:p w14:paraId="7EB7377D" w14:textId="1A48C72F" w:rsidR="00035568" w:rsidRDefault="00035568" w:rsidP="00D36F50">
      <w:pPr>
        <w:pStyle w:val="ListParagraph"/>
        <w:numPr>
          <w:ilvl w:val="1"/>
          <w:numId w:val="13"/>
        </w:numPr>
        <w:spacing w:line="240" w:lineRule="auto"/>
      </w:pPr>
      <w:r w:rsidRPr="0077250B">
        <w:t>ASTM-D2344</w:t>
      </w:r>
      <w:r>
        <w:t xml:space="preserve"> – Standard Test Method for Short-Beam Strength of Polymer Matrix Composite Materials and Their Laminates.</w:t>
      </w:r>
    </w:p>
    <w:p w14:paraId="5FCEE8CD" w14:textId="7F350943" w:rsidR="00AA7709" w:rsidRDefault="00AC2FF4" w:rsidP="00D36F50">
      <w:pPr>
        <w:pStyle w:val="ListParagraph"/>
        <w:numPr>
          <w:ilvl w:val="1"/>
          <w:numId w:val="13"/>
        </w:numPr>
        <w:spacing w:line="240" w:lineRule="auto"/>
      </w:pPr>
      <w:r w:rsidRPr="0077250B">
        <w:t>ASTM-</w:t>
      </w:r>
      <w:r w:rsidR="00AA7709" w:rsidRPr="0077250B">
        <w:t>D2583</w:t>
      </w:r>
      <w:r w:rsidR="00AA7709">
        <w:t xml:space="preserve"> – </w:t>
      </w:r>
      <w:r w:rsidR="00B87D17">
        <w:t xml:space="preserve">Standard Test Method for </w:t>
      </w:r>
      <w:r w:rsidR="00AA7709">
        <w:t xml:space="preserve">Indentation Hardness of Rigid Plastics by Means of a </w:t>
      </w:r>
      <w:proofErr w:type="spellStart"/>
      <w:r w:rsidR="00AA7709">
        <w:t>Barcol</w:t>
      </w:r>
      <w:proofErr w:type="spellEnd"/>
      <w:r w:rsidR="00AA7709">
        <w:t xml:space="preserve"> </w:t>
      </w:r>
      <w:r w:rsidR="006B7211">
        <w:t>Impresser</w:t>
      </w:r>
      <w:r w:rsidR="00AA7709">
        <w:t>.</w:t>
      </w:r>
    </w:p>
    <w:p w14:paraId="3A4C7E48" w14:textId="4C44A4FF" w:rsidR="001249E5" w:rsidRDefault="001249E5" w:rsidP="001249E5">
      <w:pPr>
        <w:pStyle w:val="ListParagraph"/>
        <w:numPr>
          <w:ilvl w:val="1"/>
          <w:numId w:val="13"/>
        </w:numPr>
        <w:spacing w:line="240" w:lineRule="auto"/>
      </w:pPr>
      <w:r w:rsidRPr="0077250B">
        <w:t>ASTM-D2794</w:t>
      </w:r>
      <w:r>
        <w:t xml:space="preserve"> – Standard Test Method for Resistance of Organic Coatings to the Effects of Rapid Deformation (Impact).</w:t>
      </w:r>
    </w:p>
    <w:p w14:paraId="19C1F675" w14:textId="30159069" w:rsidR="0002286E" w:rsidRDefault="0002286E" w:rsidP="0002286E">
      <w:pPr>
        <w:pStyle w:val="ListParagraph"/>
        <w:numPr>
          <w:ilvl w:val="1"/>
          <w:numId w:val="13"/>
        </w:numPr>
        <w:spacing w:line="240" w:lineRule="auto"/>
      </w:pPr>
      <w:r w:rsidRPr="0077250B">
        <w:t>ASTM-D3029</w:t>
      </w:r>
      <w:r>
        <w:t xml:space="preserve"> – Test Methods for Impact Resistance of Flat Rigid Plastic Specimens by Means of a Tup (Falling Weight) (Withdrawn 1995) (Replaced by ASTM-D5420).</w:t>
      </w:r>
    </w:p>
    <w:p w14:paraId="14304092" w14:textId="0AA01A6C" w:rsidR="00426305" w:rsidRDefault="00426305" w:rsidP="00D36F50">
      <w:pPr>
        <w:pStyle w:val="ListParagraph"/>
        <w:numPr>
          <w:ilvl w:val="1"/>
          <w:numId w:val="13"/>
        </w:numPr>
        <w:spacing w:line="240" w:lineRule="auto"/>
      </w:pPr>
      <w:r w:rsidRPr="0077250B">
        <w:t>ASTM-D</w:t>
      </w:r>
      <w:r w:rsidR="00CF5E70" w:rsidRPr="0077250B">
        <w:t>5116</w:t>
      </w:r>
      <w:r w:rsidR="00CF5E70">
        <w:t xml:space="preserve"> </w:t>
      </w:r>
      <w:r w:rsidR="003551CB">
        <w:t>–</w:t>
      </w:r>
      <w:r w:rsidR="00CF5E70">
        <w:t xml:space="preserve"> </w:t>
      </w:r>
      <w:r w:rsidR="003551CB">
        <w:t xml:space="preserve">Standard Guide for Small-Scale Environmental Chamber Determinations of Organic Emissions from Indoor Materials/ Products. </w:t>
      </w:r>
    </w:p>
    <w:p w14:paraId="50063149" w14:textId="2E4F51EF" w:rsidR="0002286E" w:rsidRDefault="0002286E" w:rsidP="00D36F50">
      <w:pPr>
        <w:pStyle w:val="ListParagraph"/>
        <w:numPr>
          <w:ilvl w:val="1"/>
          <w:numId w:val="13"/>
        </w:numPr>
        <w:spacing w:line="240" w:lineRule="auto"/>
      </w:pPr>
      <w:r w:rsidRPr="0077250B">
        <w:t>ASTM-D5420</w:t>
      </w:r>
      <w:r>
        <w:t xml:space="preserve"> – Standard Test Method for Impact Resistance of Flat, Rigid Plastic Specimen by Means of a Striker Impacted by a Falling Weight (Gardner Impact).</w:t>
      </w:r>
    </w:p>
    <w:p w14:paraId="069F665B" w14:textId="24297B03" w:rsidR="00AA7709" w:rsidRDefault="00AC2FF4" w:rsidP="00D36F50">
      <w:pPr>
        <w:pStyle w:val="ListParagraph"/>
        <w:numPr>
          <w:ilvl w:val="1"/>
          <w:numId w:val="13"/>
        </w:numPr>
        <w:spacing w:line="240" w:lineRule="auto"/>
      </w:pPr>
      <w:r w:rsidRPr="0077250B">
        <w:t>ASTM-</w:t>
      </w:r>
      <w:r w:rsidR="00AA7709" w:rsidRPr="0077250B">
        <w:t>D</w:t>
      </w:r>
      <w:r w:rsidRPr="0077250B">
        <w:t>6670</w:t>
      </w:r>
      <w:r w:rsidR="00AA7709">
        <w:t xml:space="preserve"> –</w:t>
      </w:r>
      <w:r w:rsidR="00B87D17">
        <w:t xml:space="preserve"> Standard Practice </w:t>
      </w:r>
      <w:r w:rsidR="00AA7709">
        <w:t>for Full-Scale Chamber Determination of Volatile Organic Emissions from Indoor Materials/ Products.</w:t>
      </w:r>
    </w:p>
    <w:p w14:paraId="2C266762" w14:textId="4D74251C" w:rsidR="00AA7709" w:rsidRDefault="00AC2FF4" w:rsidP="00D36F50">
      <w:pPr>
        <w:pStyle w:val="ListParagraph"/>
        <w:numPr>
          <w:ilvl w:val="1"/>
          <w:numId w:val="13"/>
        </w:numPr>
        <w:spacing w:line="240" w:lineRule="auto"/>
      </w:pPr>
      <w:r w:rsidRPr="0077250B">
        <w:t>ASTM-</w:t>
      </w:r>
      <w:r w:rsidR="00AA7709" w:rsidRPr="0077250B">
        <w:t>E84</w:t>
      </w:r>
      <w:r w:rsidR="00AA7709">
        <w:t xml:space="preserve"> – </w:t>
      </w:r>
      <w:r w:rsidR="00B87D17">
        <w:t xml:space="preserve">Standard Test Method for </w:t>
      </w:r>
      <w:r w:rsidR="00AA7709">
        <w:t>Surface Burning Characteristics of Building Materials.</w:t>
      </w:r>
    </w:p>
    <w:p w14:paraId="5858E887" w14:textId="59880AEA" w:rsidR="00AA7709" w:rsidRDefault="00AC2FF4" w:rsidP="00D36F50">
      <w:pPr>
        <w:pStyle w:val="ListParagraph"/>
        <w:numPr>
          <w:ilvl w:val="1"/>
          <w:numId w:val="13"/>
        </w:numPr>
        <w:spacing w:line="240" w:lineRule="auto"/>
      </w:pPr>
      <w:r w:rsidRPr="0077250B">
        <w:lastRenderedPageBreak/>
        <w:t>ASTM-</w:t>
      </w:r>
      <w:r w:rsidR="00AA7709" w:rsidRPr="0077250B">
        <w:t>E90</w:t>
      </w:r>
      <w:r w:rsidR="00AA7709">
        <w:t xml:space="preserve"> – </w:t>
      </w:r>
      <w:r w:rsidR="00B87D17">
        <w:t xml:space="preserve">Standard Test Method for </w:t>
      </w:r>
      <w:r w:rsidR="00AA7709">
        <w:t>Laboratory Measurement of Airborne Sound Transmission Loss of Building Partitions.</w:t>
      </w:r>
    </w:p>
    <w:p w14:paraId="22DD4B22" w14:textId="7FD1666C" w:rsidR="0076252F" w:rsidRDefault="0076252F" w:rsidP="0076252F">
      <w:pPr>
        <w:pStyle w:val="ListParagraph"/>
        <w:numPr>
          <w:ilvl w:val="1"/>
          <w:numId w:val="13"/>
        </w:numPr>
        <w:spacing w:line="240" w:lineRule="auto"/>
      </w:pPr>
      <w:r w:rsidRPr="0077250B">
        <w:t>ASTM-G-53</w:t>
      </w:r>
      <w:r>
        <w:rPr>
          <w:rStyle w:val="Hyperlink"/>
        </w:rPr>
        <w:t xml:space="preserve"> -</w:t>
      </w:r>
      <w:r>
        <w:t xml:space="preserve"> Standard Practice for Operating Light-and Water-Exposure Apparatus (Fluorescent UV-Condensation Type) for Exposure of Nonmetallic Materials</w:t>
      </w:r>
    </w:p>
    <w:p w14:paraId="7FFE1420" w14:textId="6A28E686" w:rsidR="00912899" w:rsidRDefault="00912899" w:rsidP="00D36F50">
      <w:pPr>
        <w:pStyle w:val="ListParagraph"/>
        <w:numPr>
          <w:ilvl w:val="1"/>
          <w:numId w:val="13"/>
        </w:numPr>
        <w:spacing w:line="240" w:lineRule="auto"/>
      </w:pPr>
      <w:r w:rsidRPr="0077250B">
        <w:t>NFRC 100</w:t>
      </w:r>
      <w:r>
        <w:t xml:space="preserve"> – Procedure for Determining Fenestration Products U-Factors.</w:t>
      </w:r>
    </w:p>
    <w:p w14:paraId="18A38673" w14:textId="605ED0E8" w:rsidR="00912899" w:rsidRDefault="00912899" w:rsidP="00325898">
      <w:pPr>
        <w:pStyle w:val="ListParagraph"/>
        <w:numPr>
          <w:ilvl w:val="1"/>
          <w:numId w:val="13"/>
        </w:numPr>
        <w:spacing w:line="360" w:lineRule="auto"/>
      </w:pPr>
      <w:r w:rsidRPr="0077250B">
        <w:t>NFRC 400</w:t>
      </w:r>
      <w:r>
        <w:t xml:space="preserve"> – Procedure for Determining Fenestration Products Air Leakage.</w:t>
      </w:r>
    </w:p>
    <w:bookmarkEnd w:id="0"/>
    <w:p w14:paraId="42BB031B" w14:textId="77777777" w:rsidR="00AA7709" w:rsidRDefault="00E753ED" w:rsidP="009E319B">
      <w:pPr>
        <w:pStyle w:val="ListParagraph"/>
        <w:numPr>
          <w:ilvl w:val="0"/>
          <w:numId w:val="13"/>
        </w:numPr>
        <w:spacing w:line="360" w:lineRule="auto"/>
        <w:rPr>
          <w:b/>
        </w:rPr>
      </w:pPr>
      <w:r>
        <w:rPr>
          <w:b/>
        </w:rPr>
        <w:t>SUBMITTALS</w:t>
      </w:r>
    </w:p>
    <w:p w14:paraId="1B72F502" w14:textId="77777777" w:rsidR="005D15F8" w:rsidRDefault="005D15F8" w:rsidP="00D36F50">
      <w:pPr>
        <w:pStyle w:val="ListParagraph"/>
        <w:numPr>
          <w:ilvl w:val="1"/>
          <w:numId w:val="13"/>
        </w:numPr>
        <w:spacing w:line="240" w:lineRule="auto"/>
        <w:rPr>
          <w:b/>
        </w:rPr>
      </w:pPr>
      <w:r>
        <w:t>Must comply with Section 01 33 00 – Submittal Procedures.</w:t>
      </w:r>
    </w:p>
    <w:p w14:paraId="242E0B2B" w14:textId="77777777" w:rsidR="00AA7709" w:rsidRPr="005D15F8" w:rsidRDefault="005940C8" w:rsidP="00D36F50">
      <w:pPr>
        <w:pStyle w:val="ListParagraph"/>
        <w:numPr>
          <w:ilvl w:val="1"/>
          <w:numId w:val="13"/>
        </w:numPr>
        <w:spacing w:line="240" w:lineRule="auto"/>
        <w:rPr>
          <w:b/>
        </w:rPr>
      </w:pPr>
      <w:r>
        <w:t>Action Sub</w:t>
      </w:r>
      <w:r w:rsidR="00E753ED">
        <w:t>mittals</w:t>
      </w:r>
      <w:r w:rsidR="005D15F8">
        <w:t>/ Informational Submittals.</w:t>
      </w:r>
    </w:p>
    <w:p w14:paraId="156F485D" w14:textId="77777777" w:rsidR="005D15F8" w:rsidRDefault="005D15F8" w:rsidP="00D36F50">
      <w:pPr>
        <w:pStyle w:val="ListParagraph"/>
        <w:numPr>
          <w:ilvl w:val="2"/>
          <w:numId w:val="13"/>
        </w:numPr>
        <w:spacing w:line="240" w:lineRule="auto"/>
      </w:pPr>
      <w:r>
        <w:t>Product Data.</w:t>
      </w:r>
    </w:p>
    <w:p w14:paraId="6937E628" w14:textId="77777777" w:rsidR="005D15F8" w:rsidRDefault="005D15F8" w:rsidP="00D36F50">
      <w:pPr>
        <w:pStyle w:val="ListParagraph"/>
        <w:numPr>
          <w:ilvl w:val="3"/>
          <w:numId w:val="13"/>
        </w:numPr>
        <w:spacing w:line="240" w:lineRule="auto"/>
      </w:pPr>
      <w:r>
        <w:t xml:space="preserve">Submit manufacturer’s product data sheets, catalog pages illustrating the products, description of materials, components, fabrication, finishes, installation instructions, and applicable test reports. </w:t>
      </w:r>
    </w:p>
    <w:p w14:paraId="20858C96" w14:textId="77777777" w:rsidR="005D15F8" w:rsidRDefault="005D15F8" w:rsidP="00D36F50">
      <w:pPr>
        <w:pStyle w:val="ListParagraph"/>
        <w:numPr>
          <w:ilvl w:val="2"/>
          <w:numId w:val="13"/>
        </w:numPr>
        <w:spacing w:line="240" w:lineRule="auto"/>
      </w:pPr>
      <w:r>
        <w:t>Shop Drawings.</w:t>
      </w:r>
    </w:p>
    <w:p w14:paraId="3E6F1A3A" w14:textId="77777777" w:rsidR="005D15F8" w:rsidRDefault="005D15F8" w:rsidP="00D36F50">
      <w:pPr>
        <w:pStyle w:val="ListParagraph"/>
        <w:numPr>
          <w:ilvl w:val="3"/>
          <w:numId w:val="13"/>
        </w:numPr>
        <w:spacing w:line="240" w:lineRule="auto"/>
      </w:pPr>
      <w:r>
        <w:t>Submit manufacturer’s shop drawings, including elevations, sections, and details indicating dimensions, tolerances, materials, fabrication, doors, panels, framing, hardware schedule, and finish.</w:t>
      </w:r>
    </w:p>
    <w:p w14:paraId="474E04B4" w14:textId="77777777" w:rsidR="005D15F8" w:rsidRDefault="005D15F8" w:rsidP="00D36F50">
      <w:pPr>
        <w:pStyle w:val="ListParagraph"/>
        <w:numPr>
          <w:ilvl w:val="2"/>
          <w:numId w:val="13"/>
        </w:numPr>
        <w:spacing w:line="240" w:lineRule="auto"/>
      </w:pPr>
      <w:r>
        <w:t>Samples</w:t>
      </w:r>
      <w:r w:rsidR="00737123">
        <w:t>.</w:t>
      </w:r>
    </w:p>
    <w:p w14:paraId="17173ADF" w14:textId="77777777" w:rsidR="005D15F8" w:rsidRDefault="005D15F8" w:rsidP="00D36F50">
      <w:pPr>
        <w:pStyle w:val="ListParagraph"/>
        <w:numPr>
          <w:ilvl w:val="3"/>
          <w:numId w:val="13"/>
        </w:numPr>
        <w:spacing w:line="240" w:lineRule="auto"/>
      </w:pPr>
      <w:r>
        <w:t>Submit manufacturer’s door sample composed of door face sheet, core, framing and finish.</w:t>
      </w:r>
    </w:p>
    <w:p w14:paraId="713A2971" w14:textId="77777777" w:rsidR="005D15F8" w:rsidRDefault="005D15F8" w:rsidP="00D36F50">
      <w:pPr>
        <w:pStyle w:val="ListParagraph"/>
        <w:numPr>
          <w:ilvl w:val="3"/>
          <w:numId w:val="13"/>
        </w:numPr>
        <w:spacing w:line="240" w:lineRule="auto"/>
      </w:pPr>
      <w:r>
        <w:t>Submit manufacturer’s sample of standard colors for door face and frame.</w:t>
      </w:r>
    </w:p>
    <w:p w14:paraId="5F54C93D" w14:textId="77777777" w:rsidR="005D15F8" w:rsidRDefault="005D15F8" w:rsidP="00D36F50">
      <w:pPr>
        <w:pStyle w:val="ListParagraph"/>
        <w:numPr>
          <w:ilvl w:val="2"/>
          <w:numId w:val="13"/>
        </w:numPr>
        <w:spacing w:line="240" w:lineRule="auto"/>
      </w:pPr>
      <w:r>
        <w:t>Testing and Evaluation Reports</w:t>
      </w:r>
      <w:r w:rsidR="00737123">
        <w:t>.</w:t>
      </w:r>
    </w:p>
    <w:p w14:paraId="52B9064C" w14:textId="6322C448" w:rsidR="004B2684" w:rsidRDefault="005D15F8" w:rsidP="00D36F50">
      <w:pPr>
        <w:pStyle w:val="ListParagraph"/>
        <w:numPr>
          <w:ilvl w:val="3"/>
          <w:numId w:val="13"/>
        </w:numPr>
        <w:spacing w:line="240" w:lineRule="auto"/>
      </w:pPr>
      <w:r>
        <w:t xml:space="preserve">Submit testing reports and evaluations provided by </w:t>
      </w:r>
      <w:proofErr w:type="gramStart"/>
      <w:r>
        <w:t>manufacturer</w:t>
      </w:r>
      <w:proofErr w:type="gramEnd"/>
      <w:r>
        <w:t xml:space="preserve"> conducted by and </w:t>
      </w:r>
      <w:r w:rsidR="004B2684">
        <w:t>accredited</w:t>
      </w:r>
      <w:r>
        <w:t xml:space="preserve"> independent testing agency certifying doors and frames comply with specified performance requirements listed in Section</w:t>
      </w:r>
      <w:r w:rsidR="00DE723B">
        <w:t xml:space="preserve"> 2.</w:t>
      </w:r>
      <w:r w:rsidR="00261573">
        <w:t>04</w:t>
      </w:r>
      <w:r w:rsidR="004B2684">
        <w:t>.</w:t>
      </w:r>
    </w:p>
    <w:p w14:paraId="1F3362FC" w14:textId="77777777" w:rsidR="004B2684" w:rsidRDefault="004B2684" w:rsidP="00D36F50">
      <w:pPr>
        <w:pStyle w:val="ListParagraph"/>
        <w:numPr>
          <w:ilvl w:val="2"/>
          <w:numId w:val="13"/>
        </w:numPr>
        <w:spacing w:line="240" w:lineRule="auto"/>
      </w:pPr>
      <w:r>
        <w:t>Manufacturer Reports</w:t>
      </w:r>
      <w:r w:rsidR="00737123">
        <w:t>.</w:t>
      </w:r>
    </w:p>
    <w:p w14:paraId="11691B11" w14:textId="77777777" w:rsidR="004B2684" w:rsidRDefault="004B2684" w:rsidP="00D36F50">
      <w:pPr>
        <w:pStyle w:val="ListParagraph"/>
        <w:numPr>
          <w:ilvl w:val="3"/>
          <w:numId w:val="13"/>
        </w:numPr>
        <w:spacing w:line="240" w:lineRule="auto"/>
      </w:pPr>
      <w:r>
        <w:t>Manufacturer’s Project References.</w:t>
      </w:r>
    </w:p>
    <w:p w14:paraId="08401387" w14:textId="77777777" w:rsidR="004B2684" w:rsidRDefault="004B2684" w:rsidP="00D36F50">
      <w:pPr>
        <w:pStyle w:val="ListParagraph"/>
        <w:numPr>
          <w:ilvl w:val="4"/>
          <w:numId w:val="13"/>
        </w:numPr>
        <w:tabs>
          <w:tab w:val="clear" w:pos="2664"/>
          <w:tab w:val="num" w:pos="2088"/>
        </w:tabs>
        <w:spacing w:line="240" w:lineRule="auto"/>
      </w:pPr>
      <w:r>
        <w:t>Submit list of successfully completed projects including project name, location, name of architect, type, and quantity of doors manufactured.</w:t>
      </w:r>
    </w:p>
    <w:p w14:paraId="1D39C5F0" w14:textId="77777777" w:rsidR="004B2684" w:rsidRDefault="004B2684" w:rsidP="00D36F50">
      <w:pPr>
        <w:pStyle w:val="ListParagraph"/>
        <w:numPr>
          <w:ilvl w:val="1"/>
          <w:numId w:val="13"/>
        </w:numPr>
        <w:spacing w:line="240" w:lineRule="auto"/>
      </w:pPr>
      <w:r>
        <w:t>Closeout Submittals</w:t>
      </w:r>
      <w:r w:rsidR="00165DBD">
        <w:t>.</w:t>
      </w:r>
    </w:p>
    <w:p w14:paraId="4C6B3BE3" w14:textId="77777777" w:rsidR="004B2684" w:rsidRDefault="004B2684" w:rsidP="00D36F50">
      <w:pPr>
        <w:pStyle w:val="ListParagraph"/>
        <w:numPr>
          <w:ilvl w:val="2"/>
          <w:numId w:val="13"/>
        </w:numPr>
        <w:spacing w:line="240" w:lineRule="auto"/>
      </w:pPr>
      <w:r>
        <w:t>Operation and Maintenance Manual.</w:t>
      </w:r>
    </w:p>
    <w:p w14:paraId="48E55A0B" w14:textId="77777777" w:rsidR="004B2684" w:rsidRDefault="004B2684" w:rsidP="00D36F50">
      <w:pPr>
        <w:pStyle w:val="ListParagraph"/>
        <w:numPr>
          <w:ilvl w:val="3"/>
          <w:numId w:val="13"/>
        </w:numPr>
        <w:spacing w:line="240" w:lineRule="auto"/>
      </w:pPr>
      <w:r>
        <w:t>Submit manufacturer’s maintenance and cleaning instructions for doors and frames, including maintenance and operating instructions for hardware.</w:t>
      </w:r>
    </w:p>
    <w:p w14:paraId="21BC2506" w14:textId="77777777" w:rsidR="004B2684" w:rsidRDefault="00737123" w:rsidP="00D36F50">
      <w:pPr>
        <w:pStyle w:val="ListParagraph"/>
        <w:numPr>
          <w:ilvl w:val="2"/>
          <w:numId w:val="13"/>
        </w:numPr>
        <w:spacing w:line="240" w:lineRule="auto"/>
      </w:pPr>
      <w:r>
        <w:t>Warranty Documentation.</w:t>
      </w:r>
    </w:p>
    <w:p w14:paraId="49E52687" w14:textId="77777777" w:rsidR="00737123" w:rsidRDefault="00737123" w:rsidP="009E319B">
      <w:pPr>
        <w:pStyle w:val="ListParagraph"/>
        <w:numPr>
          <w:ilvl w:val="3"/>
          <w:numId w:val="13"/>
        </w:numPr>
        <w:spacing w:line="360" w:lineRule="auto"/>
      </w:pPr>
      <w:r>
        <w:t>Submit manufacturer’s standard warranty.</w:t>
      </w:r>
    </w:p>
    <w:p w14:paraId="7703F097" w14:textId="77777777" w:rsidR="00737123" w:rsidRPr="00737123" w:rsidRDefault="00737123" w:rsidP="009E319B">
      <w:pPr>
        <w:pStyle w:val="ListParagraph"/>
        <w:numPr>
          <w:ilvl w:val="0"/>
          <w:numId w:val="13"/>
        </w:numPr>
        <w:spacing w:line="360" w:lineRule="auto"/>
        <w:rPr>
          <w:b/>
        </w:rPr>
      </w:pPr>
      <w:r>
        <w:rPr>
          <w:b/>
        </w:rPr>
        <w:t>QUALITY ASSURANCE</w:t>
      </w:r>
    </w:p>
    <w:p w14:paraId="6D31D21B" w14:textId="77777777" w:rsidR="00737123" w:rsidRDefault="00737123" w:rsidP="00D36F50">
      <w:pPr>
        <w:pStyle w:val="ListParagraph"/>
        <w:numPr>
          <w:ilvl w:val="1"/>
          <w:numId w:val="13"/>
        </w:numPr>
        <w:spacing w:line="240" w:lineRule="auto"/>
      </w:pPr>
      <w:r>
        <w:t>Manufacturer’s Qualifications</w:t>
      </w:r>
      <w:r w:rsidR="00165DBD">
        <w:t>.</w:t>
      </w:r>
    </w:p>
    <w:p w14:paraId="2B563C63" w14:textId="77777777" w:rsidR="00737123" w:rsidRDefault="00737123" w:rsidP="00D36F50">
      <w:pPr>
        <w:pStyle w:val="ListParagraph"/>
        <w:numPr>
          <w:ilvl w:val="2"/>
          <w:numId w:val="13"/>
        </w:numPr>
        <w:spacing w:line="240" w:lineRule="auto"/>
      </w:pPr>
      <w:r>
        <w:t>Continuously engaged in manufacturing of doors of similar type to that specified, with a minimum of 25 years concurrent successful experience.</w:t>
      </w:r>
    </w:p>
    <w:p w14:paraId="26576F11" w14:textId="77777777" w:rsidR="00737123" w:rsidRDefault="00737123" w:rsidP="00D36F50">
      <w:pPr>
        <w:pStyle w:val="ListParagraph"/>
        <w:numPr>
          <w:ilvl w:val="2"/>
          <w:numId w:val="13"/>
        </w:numPr>
        <w:spacing w:line="240" w:lineRule="auto"/>
      </w:pPr>
      <w:r>
        <w:t xml:space="preserve">Door and frame components must be fabricated by </w:t>
      </w:r>
      <w:proofErr w:type="gramStart"/>
      <w:r>
        <w:t>same</w:t>
      </w:r>
      <w:proofErr w:type="gramEnd"/>
      <w:r>
        <w:t xml:space="preserve"> manufacturer.</w:t>
      </w:r>
    </w:p>
    <w:p w14:paraId="034CB57F" w14:textId="77777777" w:rsidR="00737123" w:rsidRDefault="00737123" w:rsidP="009E319B">
      <w:pPr>
        <w:pStyle w:val="ListParagraph"/>
        <w:numPr>
          <w:ilvl w:val="2"/>
          <w:numId w:val="13"/>
        </w:numPr>
        <w:spacing w:line="360" w:lineRule="auto"/>
      </w:pPr>
      <w:r>
        <w:t>Evidence of a documented complaint resolution quality management system.</w:t>
      </w:r>
    </w:p>
    <w:p w14:paraId="30DB8634" w14:textId="77777777" w:rsidR="00737123" w:rsidRDefault="00737123" w:rsidP="009E319B">
      <w:pPr>
        <w:pStyle w:val="ListParagraph"/>
        <w:numPr>
          <w:ilvl w:val="0"/>
          <w:numId w:val="13"/>
        </w:numPr>
        <w:spacing w:line="360" w:lineRule="auto"/>
        <w:rPr>
          <w:b/>
        </w:rPr>
      </w:pPr>
      <w:r w:rsidRPr="00737123">
        <w:rPr>
          <w:b/>
        </w:rPr>
        <w:t>DELIVERY, STORAGE, AND HANDLING</w:t>
      </w:r>
    </w:p>
    <w:p w14:paraId="70B85427" w14:textId="77777777" w:rsidR="00ED5DD0" w:rsidRPr="00ED5DD0" w:rsidRDefault="00ED5DD0" w:rsidP="00D36F50">
      <w:pPr>
        <w:pStyle w:val="ListParagraph"/>
        <w:numPr>
          <w:ilvl w:val="1"/>
          <w:numId w:val="13"/>
        </w:numPr>
        <w:spacing w:line="240" w:lineRule="auto"/>
        <w:rPr>
          <w:b/>
        </w:rPr>
      </w:pPr>
      <w:r>
        <w:t>Delivery</w:t>
      </w:r>
      <w:r w:rsidR="00165DBD">
        <w:t>.</w:t>
      </w:r>
    </w:p>
    <w:p w14:paraId="6A815626" w14:textId="77777777" w:rsidR="00ED5DD0" w:rsidRPr="00ED5DD0" w:rsidRDefault="00ED5DD0" w:rsidP="00D36F50">
      <w:pPr>
        <w:pStyle w:val="ListParagraph"/>
        <w:numPr>
          <w:ilvl w:val="2"/>
          <w:numId w:val="13"/>
        </w:numPr>
        <w:spacing w:line="240" w:lineRule="auto"/>
        <w:rPr>
          <w:b/>
        </w:rPr>
      </w:pPr>
      <w:r>
        <w:t>Deliver materials to site in manufacturer’s original, unopened, containers and packaging.</w:t>
      </w:r>
    </w:p>
    <w:p w14:paraId="7ED2E4EA" w14:textId="77777777" w:rsidR="00ED5DD0" w:rsidRPr="00ED5DD0" w:rsidRDefault="00ED5DD0" w:rsidP="00D36F50">
      <w:pPr>
        <w:pStyle w:val="ListParagraph"/>
        <w:numPr>
          <w:ilvl w:val="2"/>
          <w:numId w:val="13"/>
        </w:numPr>
        <w:spacing w:line="240" w:lineRule="auto"/>
        <w:rPr>
          <w:b/>
        </w:rPr>
      </w:pPr>
      <w:r>
        <w:t xml:space="preserve">Labels clearly </w:t>
      </w:r>
      <w:proofErr w:type="gramStart"/>
      <w:r>
        <w:t>identifying</w:t>
      </w:r>
      <w:proofErr w:type="gramEnd"/>
      <w:r>
        <w:t xml:space="preserve"> opening, door mark, and manufacturer.</w:t>
      </w:r>
    </w:p>
    <w:p w14:paraId="7BA4E189" w14:textId="77777777" w:rsidR="00ED5DD0" w:rsidRPr="00ED5DD0" w:rsidRDefault="00ED5DD0" w:rsidP="00D36F50">
      <w:pPr>
        <w:pStyle w:val="ListParagraph"/>
        <w:numPr>
          <w:ilvl w:val="1"/>
          <w:numId w:val="13"/>
        </w:numPr>
        <w:spacing w:line="240" w:lineRule="auto"/>
        <w:rPr>
          <w:b/>
        </w:rPr>
      </w:pPr>
      <w:r>
        <w:t>Storage</w:t>
      </w:r>
      <w:r w:rsidR="00165DBD">
        <w:t>.</w:t>
      </w:r>
    </w:p>
    <w:p w14:paraId="7F6D40C6" w14:textId="77777777" w:rsidR="00ED5DD0" w:rsidRPr="00ED5DD0" w:rsidRDefault="00ED5DD0" w:rsidP="00D36F50">
      <w:pPr>
        <w:pStyle w:val="ListParagraph"/>
        <w:numPr>
          <w:ilvl w:val="2"/>
          <w:numId w:val="13"/>
        </w:numPr>
        <w:spacing w:line="240" w:lineRule="auto"/>
        <w:rPr>
          <w:b/>
        </w:rPr>
      </w:pPr>
      <w:r>
        <w:t>Store materials in a clean, dry area, indoors in accordance with manufacturer’s instructions.</w:t>
      </w:r>
    </w:p>
    <w:p w14:paraId="1D5ADD73" w14:textId="77777777" w:rsidR="00ED5DD0" w:rsidRPr="00ED5DD0" w:rsidRDefault="00ED5DD0" w:rsidP="00D36F50">
      <w:pPr>
        <w:pStyle w:val="ListParagraph"/>
        <w:numPr>
          <w:ilvl w:val="1"/>
          <w:numId w:val="13"/>
        </w:numPr>
        <w:spacing w:line="240" w:lineRule="auto"/>
        <w:rPr>
          <w:b/>
        </w:rPr>
      </w:pPr>
      <w:r>
        <w:t>Handling</w:t>
      </w:r>
      <w:r w:rsidR="00165DBD">
        <w:t>.</w:t>
      </w:r>
    </w:p>
    <w:p w14:paraId="41EE3F72" w14:textId="77777777" w:rsidR="00ED5DD0" w:rsidRPr="00ED5DD0" w:rsidRDefault="00ED5DD0" w:rsidP="009E319B">
      <w:pPr>
        <w:pStyle w:val="ListParagraph"/>
        <w:numPr>
          <w:ilvl w:val="2"/>
          <w:numId w:val="13"/>
        </w:numPr>
        <w:spacing w:line="360" w:lineRule="auto"/>
        <w:rPr>
          <w:b/>
        </w:rPr>
      </w:pPr>
      <w:r>
        <w:t>Protect materials and finish from damage during handling and installation.</w:t>
      </w:r>
    </w:p>
    <w:p w14:paraId="6C04DADE" w14:textId="77777777" w:rsidR="00ED5DD0" w:rsidRDefault="00ED5DD0" w:rsidP="009E319B">
      <w:pPr>
        <w:pStyle w:val="ListParagraph"/>
        <w:numPr>
          <w:ilvl w:val="0"/>
          <w:numId w:val="13"/>
        </w:numPr>
        <w:spacing w:line="360" w:lineRule="auto"/>
        <w:rPr>
          <w:b/>
        </w:rPr>
      </w:pPr>
      <w:r>
        <w:rPr>
          <w:b/>
        </w:rPr>
        <w:t xml:space="preserve">WARRANTY </w:t>
      </w:r>
    </w:p>
    <w:p w14:paraId="114D6A6A" w14:textId="77777777" w:rsidR="00ED5DD0" w:rsidRPr="00ED5DD0" w:rsidRDefault="00ED5DD0" w:rsidP="00D36F50">
      <w:pPr>
        <w:pStyle w:val="ListParagraph"/>
        <w:numPr>
          <w:ilvl w:val="1"/>
          <w:numId w:val="13"/>
        </w:numPr>
        <w:spacing w:line="240" w:lineRule="auto"/>
        <w:rPr>
          <w:b/>
        </w:rPr>
      </w:pPr>
      <w:r>
        <w:t xml:space="preserve">Warrant doors, frames, and factory installed hardware against failure in materials and workmanship, including excessive deflection, faulty operation, defects in hardware installation, and deterioration of finish or construction </w:t>
      </w:r>
      <w:proofErr w:type="gramStart"/>
      <w:r>
        <w:t>in excess of</w:t>
      </w:r>
      <w:proofErr w:type="gramEnd"/>
      <w:r>
        <w:t xml:space="preserve"> normal weathering.</w:t>
      </w:r>
    </w:p>
    <w:p w14:paraId="61F83069" w14:textId="77777777" w:rsidR="00ED5DD0" w:rsidRPr="00ED5DD0" w:rsidRDefault="00ED5DD0" w:rsidP="00D36F50">
      <w:pPr>
        <w:pStyle w:val="ListParagraph"/>
        <w:numPr>
          <w:ilvl w:val="1"/>
          <w:numId w:val="13"/>
        </w:numPr>
        <w:spacing w:line="240" w:lineRule="auto"/>
        <w:rPr>
          <w:b/>
        </w:rPr>
      </w:pPr>
      <w:r>
        <w:t>Standard Period.</w:t>
      </w:r>
    </w:p>
    <w:p w14:paraId="09660610" w14:textId="77777777" w:rsidR="00ED5DD0" w:rsidRPr="00CD041E" w:rsidRDefault="00ED5DD0" w:rsidP="00D36F50">
      <w:pPr>
        <w:pStyle w:val="ListParagraph"/>
        <w:numPr>
          <w:ilvl w:val="2"/>
          <w:numId w:val="13"/>
        </w:numPr>
        <w:spacing w:line="240" w:lineRule="auto"/>
        <w:rPr>
          <w:b/>
        </w:rPr>
      </w:pPr>
      <w:r>
        <w:t>Ten years starting on date of shipment.</w:t>
      </w:r>
    </w:p>
    <w:p w14:paraId="5C684985" w14:textId="77777777" w:rsidR="00887461" w:rsidRDefault="00887461" w:rsidP="00887461">
      <w:pPr>
        <w:pStyle w:val="ListParagraph"/>
        <w:numPr>
          <w:ilvl w:val="1"/>
          <w:numId w:val="13"/>
        </w:numPr>
        <w:spacing w:line="240" w:lineRule="auto"/>
      </w:pPr>
      <w:r>
        <w:t>Limited lifetime</w:t>
      </w:r>
    </w:p>
    <w:p w14:paraId="3D286CCD" w14:textId="72F4CC5D" w:rsidR="00CD041E" w:rsidRPr="00887461" w:rsidRDefault="00CD041E" w:rsidP="00887461">
      <w:pPr>
        <w:pStyle w:val="ListParagraph"/>
        <w:numPr>
          <w:ilvl w:val="2"/>
          <w:numId w:val="13"/>
        </w:numPr>
        <w:spacing w:line="240" w:lineRule="auto"/>
      </w:pPr>
      <w:r>
        <w:t>Covers failure of corner joinery, core deterioration, and delamination or bubbling of door skin</w:t>
      </w:r>
      <w:r w:rsidR="00887461">
        <w:t xml:space="preserve"> and corrosion of all-fiberglass products while the door is in its specified application in its original installation</w:t>
      </w:r>
      <w:r>
        <w:t>.</w:t>
      </w:r>
    </w:p>
    <w:p w14:paraId="5BA8911F" w14:textId="66F52A5F" w:rsidR="00887461" w:rsidRPr="00887461" w:rsidRDefault="00887461" w:rsidP="00887461">
      <w:pPr>
        <w:pStyle w:val="ListParagraph"/>
        <w:numPr>
          <w:ilvl w:val="1"/>
          <w:numId w:val="13"/>
        </w:numPr>
        <w:spacing w:line="240" w:lineRule="auto"/>
        <w:rPr>
          <w:b/>
        </w:rPr>
      </w:pPr>
      <w:r>
        <w:t>Finish</w:t>
      </w:r>
    </w:p>
    <w:p w14:paraId="630B0950" w14:textId="7AC1D064" w:rsidR="00D029F2" w:rsidRDefault="00585F19" w:rsidP="00887461">
      <w:pPr>
        <w:pStyle w:val="ListParagraph"/>
        <w:numPr>
          <w:ilvl w:val="2"/>
          <w:numId w:val="13"/>
        </w:numPr>
        <w:spacing w:line="240" w:lineRule="auto"/>
      </w:pPr>
      <w:r>
        <w:t>SpecLite3</w:t>
      </w:r>
      <w:r w:rsidRPr="00585F19">
        <w:rPr>
          <w:rFonts w:cs="Arial"/>
          <w:vertAlign w:val="superscript"/>
        </w:rPr>
        <w:t>®</w:t>
      </w:r>
      <w:r>
        <w:rPr>
          <w:rFonts w:cs="Arial"/>
          <w:vertAlign w:val="superscript"/>
        </w:rPr>
        <w:t xml:space="preserve"> </w:t>
      </w:r>
      <w:r>
        <w:rPr>
          <w:rFonts w:cs="Arial"/>
        </w:rPr>
        <w:t>face sheets 10 years from the date of shipment.</w:t>
      </w:r>
    </w:p>
    <w:p w14:paraId="2B44C8F3" w14:textId="763ED1FF" w:rsidR="00887461" w:rsidRPr="00887461" w:rsidRDefault="00887461" w:rsidP="00887461">
      <w:pPr>
        <w:pStyle w:val="ListParagraph"/>
        <w:numPr>
          <w:ilvl w:val="2"/>
          <w:numId w:val="13"/>
        </w:numPr>
        <w:spacing w:line="240" w:lineRule="auto"/>
      </w:pPr>
      <w:r>
        <w:lastRenderedPageBreak/>
        <w:t>Painted A</w:t>
      </w:r>
      <w:r w:rsidRPr="00887461">
        <w:t>F</w:t>
      </w:r>
      <w:r>
        <w:t>-</w:t>
      </w:r>
      <w:r w:rsidR="00A843B6">
        <w:t>217</w:t>
      </w:r>
      <w:r w:rsidRPr="00887461">
        <w:t>,</w:t>
      </w:r>
      <w:r>
        <w:t xml:space="preserve"> </w:t>
      </w:r>
      <w:r w:rsidRPr="00887461">
        <w:t>AF</w:t>
      </w:r>
      <w:r>
        <w:t>-1</w:t>
      </w:r>
      <w:r w:rsidRPr="00887461">
        <w:t>50</w:t>
      </w:r>
      <w:r>
        <w:t xml:space="preserve"> </w:t>
      </w:r>
      <w:r w:rsidRPr="00887461">
        <w:t>frames,</w:t>
      </w:r>
      <w:r>
        <w:t xml:space="preserve"> </w:t>
      </w:r>
      <w:r w:rsidRPr="00887461">
        <w:t>AF</w:t>
      </w:r>
      <w:r>
        <w:t>-</w:t>
      </w:r>
      <w:r w:rsidRPr="00887461">
        <w:t>250</w:t>
      </w:r>
      <w:r>
        <w:t xml:space="preserve"> </w:t>
      </w:r>
      <w:r w:rsidRPr="00887461">
        <w:t>frames:</w:t>
      </w:r>
      <w:r>
        <w:t xml:space="preserve"> </w:t>
      </w:r>
      <w:r w:rsidRPr="00887461">
        <w:t>3</w:t>
      </w:r>
      <w:r>
        <w:t xml:space="preserve"> </w:t>
      </w:r>
      <w:r w:rsidRPr="00887461">
        <w:t>years</w:t>
      </w:r>
      <w:r>
        <w:t>.</w:t>
      </w:r>
    </w:p>
    <w:p w14:paraId="1B6D9524" w14:textId="6B9118F8" w:rsidR="00887461" w:rsidRPr="00887461" w:rsidRDefault="00887461" w:rsidP="00887461">
      <w:pPr>
        <w:pStyle w:val="ListParagraph"/>
        <w:numPr>
          <w:ilvl w:val="2"/>
          <w:numId w:val="13"/>
        </w:numPr>
        <w:spacing w:line="240" w:lineRule="auto"/>
      </w:pPr>
      <w:r>
        <w:t>Thresholds do not have a finish warranty.</w:t>
      </w:r>
    </w:p>
    <w:p w14:paraId="52E2D235" w14:textId="77777777" w:rsidR="00637AF4" w:rsidRDefault="00637AF4" w:rsidP="009E319B">
      <w:pPr>
        <w:spacing w:line="360" w:lineRule="auto"/>
        <w:rPr>
          <w:b/>
        </w:rPr>
      </w:pPr>
      <w:r>
        <w:rPr>
          <w:b/>
        </w:rPr>
        <w:t>PART 2 PRODUCTS</w:t>
      </w:r>
    </w:p>
    <w:p w14:paraId="62A71E02" w14:textId="60D60A76" w:rsidR="00A04E6A" w:rsidRPr="002A52EE" w:rsidRDefault="00325898" w:rsidP="009E319B">
      <w:pPr>
        <w:pStyle w:val="ListParagraph"/>
        <w:numPr>
          <w:ilvl w:val="0"/>
          <w:numId w:val="33"/>
        </w:numPr>
        <w:spacing w:line="360" w:lineRule="auto"/>
        <w:rPr>
          <w:b/>
        </w:rPr>
      </w:pPr>
      <w:r>
        <w:rPr>
          <w:b/>
        </w:rPr>
        <w:t>COMPOSITE FIBERGLASS DOOR</w:t>
      </w:r>
    </w:p>
    <w:p w14:paraId="40371C00" w14:textId="77777777" w:rsidR="00A04E6A" w:rsidRPr="00A04E6A" w:rsidRDefault="00A04E6A" w:rsidP="009E319B">
      <w:pPr>
        <w:pStyle w:val="ListParagraph"/>
        <w:numPr>
          <w:ilvl w:val="1"/>
          <w:numId w:val="33"/>
        </w:numPr>
        <w:spacing w:line="240" w:lineRule="auto"/>
        <w:rPr>
          <w:b/>
        </w:rPr>
      </w:pPr>
      <w:r>
        <w:t>Manufacturer</w:t>
      </w:r>
      <w:r w:rsidR="00165DBD">
        <w:t>.</w:t>
      </w:r>
    </w:p>
    <w:p w14:paraId="1D3A0DB5" w14:textId="77777777" w:rsidR="00A04E6A" w:rsidRPr="00A04E6A" w:rsidRDefault="00A04E6A" w:rsidP="009E319B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>
        <w:t>Special-Lite, Inc.</w:t>
      </w:r>
    </w:p>
    <w:p w14:paraId="572CAD32" w14:textId="77777777" w:rsidR="00A04E6A" w:rsidRPr="00A04E6A" w:rsidRDefault="00A04E6A" w:rsidP="00D36F50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 w:rsidRPr="00A04E6A">
        <w:t>PO Box 6, Decatur, Michigan 49045.</w:t>
      </w:r>
    </w:p>
    <w:p w14:paraId="67FD4C33" w14:textId="77777777" w:rsidR="00A04E6A" w:rsidRPr="00A04E6A" w:rsidRDefault="00A04E6A" w:rsidP="00D36F50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 w:rsidRPr="00A04E6A">
        <w:t>Toll Free (800) 821-6531</w:t>
      </w:r>
      <w:r>
        <w:t xml:space="preserve">, </w:t>
      </w:r>
      <w:r w:rsidRPr="00A04E6A">
        <w:t>Phone (269) 423-7068</w:t>
      </w:r>
      <w:r>
        <w:t xml:space="preserve">, </w:t>
      </w:r>
      <w:r w:rsidRPr="00A04E6A">
        <w:t>Fax (800) 423-7610</w:t>
      </w:r>
      <w:r>
        <w:t>.</w:t>
      </w:r>
    </w:p>
    <w:p w14:paraId="7B613616" w14:textId="22A74C8B" w:rsidR="00A04E6A" w:rsidRPr="00A04E6A" w:rsidRDefault="00A04E6A" w:rsidP="00D36F50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 w:rsidRPr="00A04E6A">
        <w:t xml:space="preserve">Web Site </w:t>
      </w:r>
      <w:r w:rsidRPr="0077250B">
        <w:t>www.special-lite.com</w:t>
      </w:r>
      <w:r w:rsidRPr="00A04E6A">
        <w:t>.</w:t>
      </w:r>
    </w:p>
    <w:p w14:paraId="7BDA8E81" w14:textId="779EDFA4" w:rsidR="002A52EE" w:rsidRPr="002A52EE" w:rsidRDefault="00A04E6A" w:rsidP="009E319B">
      <w:pPr>
        <w:pStyle w:val="ListParagraph"/>
        <w:numPr>
          <w:ilvl w:val="3"/>
          <w:numId w:val="33"/>
        </w:numPr>
        <w:spacing w:line="360" w:lineRule="auto"/>
        <w:rPr>
          <w:b/>
        </w:rPr>
      </w:pPr>
      <w:r w:rsidRPr="00A04E6A">
        <w:t xml:space="preserve">E-Mail </w:t>
      </w:r>
      <w:r w:rsidRPr="0077250B">
        <w:t>info@special-lite.com</w:t>
      </w:r>
      <w:r w:rsidRPr="00A04E6A">
        <w:t>.</w:t>
      </w:r>
    </w:p>
    <w:p w14:paraId="4970B239" w14:textId="2083D04B" w:rsidR="00F959B8" w:rsidRPr="002A52EE" w:rsidRDefault="002A52EE" w:rsidP="009E319B">
      <w:pPr>
        <w:pStyle w:val="ListParagraph"/>
        <w:numPr>
          <w:ilvl w:val="0"/>
          <w:numId w:val="33"/>
        </w:numPr>
        <w:spacing w:line="360" w:lineRule="auto"/>
        <w:rPr>
          <w:b/>
        </w:rPr>
      </w:pPr>
      <w:r w:rsidRPr="002A52EE">
        <w:rPr>
          <w:b/>
        </w:rPr>
        <w:t>DESCRIPTION</w:t>
      </w:r>
    </w:p>
    <w:p w14:paraId="03721A77" w14:textId="77777777" w:rsidR="004B0A57" w:rsidRPr="00A23B3F" w:rsidRDefault="00966E81" w:rsidP="00D36F50">
      <w:pPr>
        <w:pStyle w:val="ListParagraph"/>
        <w:numPr>
          <w:ilvl w:val="1"/>
          <w:numId w:val="33"/>
        </w:numPr>
        <w:spacing w:line="240" w:lineRule="auto"/>
        <w:rPr>
          <w:b/>
        </w:rPr>
      </w:pPr>
      <w:r>
        <w:t>Model</w:t>
      </w:r>
      <w:r w:rsidR="00165DBD">
        <w:t>.</w:t>
      </w:r>
    </w:p>
    <w:p w14:paraId="4B6DEDF8" w14:textId="3FC5B2EC" w:rsidR="00966E81" w:rsidRPr="00A23B3F" w:rsidRDefault="00F304EA" w:rsidP="00D36F50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 w:rsidRPr="0077250B">
        <w:t>AF-</w:t>
      </w:r>
      <w:r w:rsidR="00A843B6" w:rsidRPr="0077250B">
        <w:t>217</w:t>
      </w:r>
      <w:r w:rsidR="0092260D" w:rsidRPr="0077250B">
        <w:t xml:space="preserve"> </w:t>
      </w:r>
      <w:r w:rsidR="00A843B6" w:rsidRPr="0077250B">
        <w:t>Pebble Grain</w:t>
      </w:r>
      <w:r w:rsidR="0092260D" w:rsidRPr="0077250B">
        <w:t xml:space="preserve"> </w:t>
      </w:r>
      <w:r w:rsidRPr="0077250B">
        <w:t>Composite Fiberglass Door</w:t>
      </w:r>
      <w:r w:rsidR="0092260D" w:rsidRPr="0077250B">
        <w:t>.</w:t>
      </w:r>
    </w:p>
    <w:p w14:paraId="534F1969" w14:textId="41C9B4DD" w:rsidR="00966E81" w:rsidRPr="00A23B3F" w:rsidRDefault="00966E81" w:rsidP="00D36F50">
      <w:pPr>
        <w:pStyle w:val="ListParagraph"/>
        <w:numPr>
          <w:ilvl w:val="1"/>
          <w:numId w:val="33"/>
        </w:numPr>
        <w:spacing w:line="240" w:lineRule="auto"/>
        <w:rPr>
          <w:b/>
        </w:rPr>
      </w:pPr>
      <w:r>
        <w:t>Door Opening Size</w:t>
      </w:r>
      <w:r w:rsidR="00F0077C">
        <w:t>.</w:t>
      </w:r>
    </w:p>
    <w:sdt>
      <w:sdtPr>
        <w:rPr>
          <w:b/>
          <w:highlight w:val="yellow"/>
        </w:rPr>
        <w:alias w:val="Input Door Opening Size"/>
        <w:tag w:val="Input Door Opening Size"/>
        <w:id w:val="-2134856670"/>
        <w:placeholder>
          <w:docPart w:val="2EAEF2FA410E43E3AE2F63A804C67C64"/>
        </w:placeholder>
        <w:showingPlcHdr/>
        <w:text/>
      </w:sdtPr>
      <w:sdtEndPr/>
      <w:sdtContent>
        <w:p w14:paraId="722C656A" w14:textId="43ECDD40" w:rsidR="00F0077C" w:rsidRPr="002C0C38" w:rsidRDefault="006D3893" w:rsidP="00D36F50">
          <w:pPr>
            <w:pStyle w:val="ListParagraph"/>
            <w:numPr>
              <w:ilvl w:val="2"/>
              <w:numId w:val="33"/>
            </w:numPr>
            <w:spacing w:line="240" w:lineRule="auto"/>
            <w:rPr>
              <w:b/>
              <w:highlight w:val="yellow"/>
            </w:rPr>
          </w:pPr>
          <w:r w:rsidRPr="002C0C38">
            <w:rPr>
              <w:rStyle w:val="PlaceholderText"/>
              <w:highlight w:val="yellow"/>
            </w:rPr>
            <w:t>Click or tap here to enter text.</w:t>
          </w:r>
        </w:p>
      </w:sdtContent>
    </w:sdt>
    <w:p w14:paraId="29B246AB" w14:textId="66A89579" w:rsidR="00966E81" w:rsidRPr="00A23B3F" w:rsidRDefault="00966E81" w:rsidP="00D36F50">
      <w:pPr>
        <w:pStyle w:val="ListParagraph"/>
        <w:numPr>
          <w:ilvl w:val="1"/>
          <w:numId w:val="33"/>
        </w:numPr>
        <w:spacing w:line="240" w:lineRule="auto"/>
        <w:rPr>
          <w:b/>
        </w:rPr>
      </w:pPr>
      <w:r>
        <w:t>Construction</w:t>
      </w:r>
      <w:r w:rsidR="00F0077C">
        <w:t>.</w:t>
      </w:r>
    </w:p>
    <w:p w14:paraId="374DCABD" w14:textId="77777777" w:rsidR="00966E81" w:rsidRPr="00A23B3F" w:rsidRDefault="00966E81" w:rsidP="00D36F50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>
        <w:t>Door Thickness</w:t>
      </w:r>
      <w:r w:rsidR="00165DBD">
        <w:t>.</w:t>
      </w:r>
    </w:p>
    <w:p w14:paraId="3E678C7A" w14:textId="77777777" w:rsidR="00966E81" w:rsidRPr="00A23B3F" w:rsidRDefault="00966E81" w:rsidP="00D36F50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>1-3/4”.</w:t>
      </w:r>
    </w:p>
    <w:p w14:paraId="2584F9AA" w14:textId="77777777" w:rsidR="00966E81" w:rsidRPr="00A23B3F" w:rsidRDefault="00966E81" w:rsidP="00D36F50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>
        <w:t>Stiles &amp; Rails</w:t>
      </w:r>
      <w:r w:rsidR="00165DBD">
        <w:t>.</w:t>
      </w:r>
    </w:p>
    <w:p w14:paraId="796AC453" w14:textId="457841F5" w:rsidR="00966E81" w:rsidRPr="00A23B3F" w:rsidRDefault="00ED6DC2" w:rsidP="00D36F50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bookmarkStart w:id="1" w:name="_Hlk508031558"/>
      <w:r>
        <w:t>Pultruded fiberglass with integral channels for securing corner reinforcing clip</w:t>
      </w:r>
      <w:r w:rsidR="00966E81">
        <w:t xml:space="preserve">.  </w:t>
      </w:r>
    </w:p>
    <w:bookmarkEnd w:id="1"/>
    <w:p w14:paraId="460D712F" w14:textId="77777777" w:rsidR="00D04E25" w:rsidRPr="00A23B3F" w:rsidRDefault="00165DBD" w:rsidP="00D36F50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>
        <w:t>Corners.</w:t>
      </w:r>
    </w:p>
    <w:p w14:paraId="0CBBFDC1" w14:textId="77777777" w:rsidR="00165DBD" w:rsidRPr="00A23B3F" w:rsidRDefault="00165DBD" w:rsidP="00D36F50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>Mitered.</w:t>
      </w:r>
    </w:p>
    <w:p w14:paraId="4FCF4535" w14:textId="7CB4D7A6" w:rsidR="00165DBD" w:rsidRPr="00A6138A" w:rsidRDefault="00165DBD" w:rsidP="00A6138A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 xml:space="preserve">Secured with </w:t>
      </w:r>
      <w:r w:rsidR="00A6138A">
        <w:t>pultruded fiberglass corner clip chemically welded to stiles and rails.</w:t>
      </w:r>
    </w:p>
    <w:p w14:paraId="40C1E57A" w14:textId="06627382" w:rsidR="00A6138A" w:rsidRPr="00A23B3F" w:rsidRDefault="00A6138A" w:rsidP="00A6138A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 xml:space="preserve">Mechanical fasteners to secure corner joints </w:t>
      </w:r>
      <w:proofErr w:type="gramStart"/>
      <w:r>
        <w:t>not</w:t>
      </w:r>
      <w:proofErr w:type="gramEnd"/>
      <w:r>
        <w:t xml:space="preserve"> acceptable. </w:t>
      </w:r>
    </w:p>
    <w:p w14:paraId="5D9EE109" w14:textId="09F5EE37" w:rsidR="00947019" w:rsidRDefault="00947019" w:rsidP="00D36F50">
      <w:pPr>
        <w:pStyle w:val="ListParagraph"/>
        <w:numPr>
          <w:ilvl w:val="2"/>
          <w:numId w:val="33"/>
        </w:numPr>
        <w:spacing w:line="240" w:lineRule="auto"/>
      </w:pPr>
      <w:r w:rsidRPr="00C6774C">
        <w:t>Core</w:t>
      </w:r>
      <w:r w:rsidR="008C3AD9" w:rsidRPr="00C6774C">
        <w:t>.</w:t>
      </w:r>
    </w:p>
    <w:sdt>
      <w:sdtPr>
        <w:rPr>
          <w:highlight w:val="yellow"/>
        </w:rPr>
        <w:alias w:val="Choose core type."/>
        <w:tag w:val="Choose core type."/>
        <w:id w:val="153039203"/>
        <w:placeholder>
          <w:docPart w:val="292DB6283DFD40F181B59EF8BEEAE289"/>
        </w:placeholder>
        <w:showingPlcHdr/>
        <w:dropDownList>
          <w:listItem w:value="Choose an item."/>
          <w:listItem w:displayText="PP Polypropylene Honeycomb." w:value="PP Polypropylene Honeycomb."/>
          <w:listItem w:displayText="Expanded Polystyrene." w:value="Expanded Polystyrene."/>
        </w:dropDownList>
      </w:sdtPr>
      <w:sdtEndPr/>
      <w:sdtContent>
        <w:p w14:paraId="3AC058FF" w14:textId="235B1F4A" w:rsidR="00A6138A" w:rsidRDefault="00A922E6" w:rsidP="00A6138A">
          <w:pPr>
            <w:pStyle w:val="ListParagraph"/>
            <w:numPr>
              <w:ilvl w:val="3"/>
              <w:numId w:val="33"/>
            </w:numPr>
            <w:spacing w:line="240" w:lineRule="auto"/>
            <w:rPr>
              <w:highlight w:val="yellow"/>
            </w:rPr>
          </w:pPr>
          <w:r w:rsidRPr="00A922E6">
            <w:rPr>
              <w:rStyle w:val="PlaceholderText"/>
              <w:highlight w:val="yellow"/>
            </w:rPr>
            <w:t>Choose an item.</w:t>
          </w:r>
        </w:p>
      </w:sdtContent>
    </w:sdt>
    <w:p w14:paraId="79CC1A65" w14:textId="0AF7946C" w:rsidR="00A922E6" w:rsidRDefault="00AF44EF" w:rsidP="00A6138A">
      <w:pPr>
        <w:pStyle w:val="ListParagraph"/>
        <w:numPr>
          <w:ilvl w:val="3"/>
          <w:numId w:val="33"/>
        </w:numPr>
        <w:spacing w:line="240" w:lineRule="auto"/>
      </w:pPr>
      <w:r>
        <w:t>PP Polypropylene Honeycomb.</w:t>
      </w:r>
    </w:p>
    <w:p w14:paraId="5705BA0A" w14:textId="50D63A88" w:rsidR="00AF44EF" w:rsidRDefault="00AF44EF" w:rsidP="00AF44EF">
      <w:pPr>
        <w:pStyle w:val="ListParagraph"/>
        <w:numPr>
          <w:ilvl w:val="4"/>
          <w:numId w:val="33"/>
        </w:numPr>
        <w:spacing w:line="240" w:lineRule="auto"/>
      </w:pPr>
      <w:r>
        <w:t xml:space="preserve">5.0 </w:t>
      </w:r>
      <w:proofErr w:type="spellStart"/>
      <w:r>
        <w:t>pcf</w:t>
      </w:r>
      <w:proofErr w:type="spellEnd"/>
      <w:r>
        <w:t xml:space="preserve"> density.</w:t>
      </w:r>
    </w:p>
    <w:p w14:paraId="1CB31A65" w14:textId="2BFE9904" w:rsidR="00AF44EF" w:rsidRDefault="00AF44EF" w:rsidP="00AF44EF">
      <w:pPr>
        <w:pStyle w:val="ListParagraph"/>
        <w:numPr>
          <w:ilvl w:val="4"/>
          <w:numId w:val="33"/>
        </w:numPr>
        <w:spacing w:line="240" w:lineRule="auto"/>
      </w:pPr>
      <w:r>
        <w:t>High strength to weight ratio.</w:t>
      </w:r>
    </w:p>
    <w:p w14:paraId="614100F3" w14:textId="71D40F6D" w:rsidR="00AF44EF" w:rsidRDefault="00AF44EF" w:rsidP="00AF44EF">
      <w:pPr>
        <w:pStyle w:val="ListParagraph"/>
        <w:numPr>
          <w:ilvl w:val="4"/>
          <w:numId w:val="33"/>
        </w:numPr>
        <w:spacing w:line="240" w:lineRule="auto"/>
      </w:pPr>
      <w:r>
        <w:t>Corrosion, fungi, rot, chemical and moisture resistant.</w:t>
      </w:r>
    </w:p>
    <w:p w14:paraId="6F60C174" w14:textId="2CE10C7E" w:rsidR="00AF44EF" w:rsidRDefault="00AF44EF" w:rsidP="00AF44EF">
      <w:pPr>
        <w:pStyle w:val="ListParagraph"/>
        <w:numPr>
          <w:ilvl w:val="4"/>
          <w:numId w:val="33"/>
        </w:numPr>
        <w:spacing w:line="240" w:lineRule="auto"/>
      </w:pPr>
      <w:r>
        <w:t>Sound and vibration dampening.</w:t>
      </w:r>
    </w:p>
    <w:p w14:paraId="50A909FA" w14:textId="4590654C" w:rsidR="00AF44EF" w:rsidRDefault="00AF44EF" w:rsidP="00AF44EF">
      <w:pPr>
        <w:pStyle w:val="ListParagraph"/>
        <w:numPr>
          <w:ilvl w:val="4"/>
          <w:numId w:val="33"/>
        </w:numPr>
        <w:spacing w:line="240" w:lineRule="auto"/>
      </w:pPr>
      <w:r>
        <w:t xml:space="preserve">Energy absorbing and recyclable. </w:t>
      </w:r>
    </w:p>
    <w:p w14:paraId="4F8AF20B" w14:textId="2DC2761B" w:rsidR="00AF44EF" w:rsidRDefault="00AF44EF" w:rsidP="00AF44EF">
      <w:pPr>
        <w:pStyle w:val="ListParagraph"/>
        <w:numPr>
          <w:ilvl w:val="3"/>
          <w:numId w:val="33"/>
        </w:numPr>
        <w:spacing w:line="240" w:lineRule="auto"/>
      </w:pPr>
      <w:r>
        <w:t>Expanded Polystyrene.</w:t>
      </w:r>
    </w:p>
    <w:p w14:paraId="1839B544" w14:textId="6603147A" w:rsidR="00AF44EF" w:rsidRDefault="00BD0456" w:rsidP="00AF44EF">
      <w:pPr>
        <w:pStyle w:val="ListParagraph"/>
        <w:numPr>
          <w:ilvl w:val="4"/>
          <w:numId w:val="33"/>
        </w:numPr>
        <w:spacing w:line="240" w:lineRule="auto"/>
      </w:pPr>
      <w:r>
        <w:t xml:space="preserve">2.0 </w:t>
      </w:r>
      <w:proofErr w:type="spellStart"/>
      <w:r>
        <w:t>pcf</w:t>
      </w:r>
      <w:proofErr w:type="spellEnd"/>
    </w:p>
    <w:p w14:paraId="1F356DF4" w14:textId="47183BA2" w:rsidR="00BD0456" w:rsidRDefault="00BD0456" w:rsidP="00AF44EF">
      <w:pPr>
        <w:pStyle w:val="ListParagraph"/>
        <w:numPr>
          <w:ilvl w:val="4"/>
          <w:numId w:val="33"/>
        </w:numPr>
        <w:spacing w:line="240" w:lineRule="auto"/>
      </w:pPr>
      <w:r>
        <w:t>Mildew and rot resistant.</w:t>
      </w:r>
    </w:p>
    <w:p w14:paraId="07B49EC1" w14:textId="60EA3D6D" w:rsidR="00BD0456" w:rsidRPr="00A922E6" w:rsidRDefault="00BD0456" w:rsidP="00AF44EF">
      <w:pPr>
        <w:pStyle w:val="ListParagraph"/>
        <w:numPr>
          <w:ilvl w:val="4"/>
          <w:numId w:val="33"/>
        </w:numPr>
        <w:spacing w:line="240" w:lineRule="auto"/>
      </w:pPr>
      <w:r>
        <w:t>Sound and vibration dampening.</w:t>
      </w:r>
    </w:p>
    <w:p w14:paraId="27AEF574" w14:textId="023820C7" w:rsidR="00947019" w:rsidRDefault="00947019" w:rsidP="00D36F50">
      <w:pPr>
        <w:pStyle w:val="ListParagraph"/>
        <w:numPr>
          <w:ilvl w:val="2"/>
          <w:numId w:val="33"/>
        </w:numPr>
        <w:spacing w:line="240" w:lineRule="auto"/>
      </w:pPr>
      <w:r w:rsidRPr="00C6774C">
        <w:t>Face Sheet</w:t>
      </w:r>
      <w:r w:rsidR="008C3AD9" w:rsidRPr="00C6774C">
        <w:t>.</w:t>
      </w:r>
    </w:p>
    <w:p w14:paraId="28693DAA" w14:textId="77777777" w:rsidR="000C292E" w:rsidRDefault="000C292E" w:rsidP="000C292E">
      <w:pPr>
        <w:pStyle w:val="ListParagraph"/>
        <w:numPr>
          <w:ilvl w:val="3"/>
          <w:numId w:val="33"/>
        </w:numPr>
        <w:spacing w:line="240" w:lineRule="auto"/>
      </w:pPr>
      <w:r>
        <w:t>Exterior</w:t>
      </w:r>
    </w:p>
    <w:p w14:paraId="686F7540" w14:textId="442442C1" w:rsidR="000C292E" w:rsidRDefault="000C292E" w:rsidP="000C292E">
      <w:pPr>
        <w:pStyle w:val="ListParagraph"/>
        <w:numPr>
          <w:ilvl w:val="4"/>
          <w:numId w:val="33"/>
        </w:numPr>
        <w:spacing w:line="240" w:lineRule="auto"/>
      </w:pPr>
      <w:r>
        <w:t>0.120” thick, pebble texture, through color with</w:t>
      </w:r>
      <w:r w:rsidR="001E4B0C">
        <w:t xml:space="preserve"> </w:t>
      </w:r>
      <w:proofErr w:type="spellStart"/>
      <w:r w:rsidR="001E4B0C">
        <w:t>SpecLite</w:t>
      </w:r>
      <w:proofErr w:type="spellEnd"/>
      <w:r w:rsidR="001E4B0C">
        <w:t xml:space="preserve"> 3</w:t>
      </w:r>
      <w:r w:rsidR="001E4B0C" w:rsidRPr="00145EAA">
        <w:rPr>
          <w:rFonts w:cs="Arial"/>
          <w:vertAlign w:val="superscript"/>
        </w:rPr>
        <w:t>®</w:t>
      </w:r>
      <w:r w:rsidR="001E4B0C">
        <w:t xml:space="preserve"> </w:t>
      </w:r>
      <w:r>
        <w:t xml:space="preserve">integral </w:t>
      </w:r>
      <w:proofErr w:type="spellStart"/>
      <w:r>
        <w:t>surfaseal</w:t>
      </w:r>
      <w:proofErr w:type="spellEnd"/>
      <w:r>
        <w:t xml:space="preserve"> film FRP sheet.</w:t>
      </w:r>
    </w:p>
    <w:p w14:paraId="16F217EE" w14:textId="77777777" w:rsidR="000C292E" w:rsidRDefault="000C292E" w:rsidP="000C292E">
      <w:pPr>
        <w:pStyle w:val="ListParagraph"/>
        <w:numPr>
          <w:ilvl w:val="4"/>
          <w:numId w:val="33"/>
        </w:numPr>
        <w:spacing w:line="240" w:lineRule="auto"/>
      </w:pPr>
      <w:r>
        <w:t xml:space="preserve">Optional painted finish consult manufacturer. </w:t>
      </w:r>
    </w:p>
    <w:p w14:paraId="608CCCB7" w14:textId="64086A7E" w:rsidR="000C292E" w:rsidRDefault="000C292E" w:rsidP="000C292E">
      <w:pPr>
        <w:pStyle w:val="ListParagraph"/>
        <w:numPr>
          <w:ilvl w:val="4"/>
          <w:numId w:val="33"/>
        </w:numPr>
        <w:spacing w:line="240" w:lineRule="auto"/>
      </w:pPr>
      <w:r>
        <w:t>Class C standard.</w:t>
      </w:r>
    </w:p>
    <w:p w14:paraId="02BD7C8A" w14:textId="77777777" w:rsidR="000C292E" w:rsidRPr="00756466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>Interior</w:t>
      </w:r>
    </w:p>
    <w:p w14:paraId="3A5F61C5" w14:textId="7783E3DF" w:rsidR="000C292E" w:rsidRPr="000C292E" w:rsidRDefault="000C292E" w:rsidP="000C292E">
      <w:pPr>
        <w:pStyle w:val="ListParagraph"/>
        <w:numPr>
          <w:ilvl w:val="4"/>
          <w:numId w:val="33"/>
        </w:numPr>
        <w:spacing w:line="240" w:lineRule="auto"/>
      </w:pPr>
      <w:r w:rsidRPr="000C292E">
        <w:t>0.120” thick, pebble texture, through color with</w:t>
      </w:r>
      <w:r w:rsidR="001E4B0C">
        <w:t xml:space="preserve"> </w:t>
      </w:r>
      <w:proofErr w:type="spellStart"/>
      <w:r w:rsidR="001E4B0C">
        <w:t>SpecLite</w:t>
      </w:r>
      <w:proofErr w:type="spellEnd"/>
      <w:r w:rsidR="001E4B0C">
        <w:t xml:space="preserve"> 3</w:t>
      </w:r>
      <w:r w:rsidR="001E4B0C" w:rsidRPr="00145EAA">
        <w:rPr>
          <w:rFonts w:cs="Arial"/>
          <w:vertAlign w:val="superscript"/>
        </w:rPr>
        <w:t>®</w:t>
      </w:r>
      <w:r w:rsidR="001E4B0C">
        <w:t xml:space="preserve"> </w:t>
      </w:r>
      <w:r w:rsidRPr="000C292E">
        <w:t xml:space="preserve">integral </w:t>
      </w:r>
      <w:proofErr w:type="spellStart"/>
      <w:r w:rsidRPr="000C292E">
        <w:t>surfaseal</w:t>
      </w:r>
      <w:proofErr w:type="spellEnd"/>
      <w:r w:rsidRPr="000C292E">
        <w:t xml:space="preserve"> film FRP sheet.</w:t>
      </w:r>
    </w:p>
    <w:p w14:paraId="78369FC7" w14:textId="77777777" w:rsidR="000C292E" w:rsidRPr="000C292E" w:rsidRDefault="000C292E" w:rsidP="000C292E">
      <w:pPr>
        <w:pStyle w:val="ListParagraph"/>
        <w:numPr>
          <w:ilvl w:val="4"/>
          <w:numId w:val="33"/>
        </w:numPr>
        <w:spacing w:line="240" w:lineRule="auto"/>
      </w:pPr>
      <w:r w:rsidRPr="000C292E">
        <w:t>Optional painted finish consult manufacturer.</w:t>
      </w:r>
    </w:p>
    <w:p w14:paraId="31EA409C" w14:textId="677E33A4" w:rsidR="000C292E" w:rsidRPr="00C6774C" w:rsidRDefault="000C292E" w:rsidP="000C292E">
      <w:pPr>
        <w:pStyle w:val="ListParagraph"/>
        <w:numPr>
          <w:ilvl w:val="4"/>
          <w:numId w:val="33"/>
        </w:numPr>
        <w:spacing w:line="240" w:lineRule="auto"/>
      </w:pPr>
      <w:r w:rsidRPr="000C292E">
        <w:t xml:space="preserve">Class C standard optional Class A available consult manufacturer. </w:t>
      </w:r>
    </w:p>
    <w:p w14:paraId="0DBC970D" w14:textId="05A76A6D" w:rsidR="00165DBD" w:rsidRPr="004B241D" w:rsidRDefault="00165DBD" w:rsidP="00D36F50">
      <w:pPr>
        <w:pStyle w:val="ListParagraph"/>
        <w:numPr>
          <w:ilvl w:val="3"/>
          <w:numId w:val="33"/>
        </w:numPr>
        <w:spacing w:line="240" w:lineRule="auto"/>
      </w:pPr>
      <w:r w:rsidRPr="004B241D">
        <w:t>Attachment of face sheet.</w:t>
      </w:r>
    </w:p>
    <w:p w14:paraId="16FB90C9" w14:textId="4F88AD48" w:rsidR="00165DBD" w:rsidRPr="004B241D" w:rsidRDefault="001E3190" w:rsidP="00D36F50">
      <w:pPr>
        <w:pStyle w:val="ListParagraph"/>
        <w:numPr>
          <w:ilvl w:val="4"/>
          <w:numId w:val="33"/>
        </w:numPr>
        <w:spacing w:line="240" w:lineRule="auto"/>
      </w:pPr>
      <w:r>
        <w:t xml:space="preserve">Face sheets to be flame treated to promote durable, </w:t>
      </w:r>
      <w:proofErr w:type="gramStart"/>
      <w:r>
        <w:t>long lasting</w:t>
      </w:r>
      <w:proofErr w:type="gramEnd"/>
      <w:r>
        <w:t xml:space="preserve"> bond.</w:t>
      </w:r>
    </w:p>
    <w:p w14:paraId="0CF2AE2E" w14:textId="251932A4" w:rsidR="00947019" w:rsidRPr="004B241D" w:rsidRDefault="001E3190" w:rsidP="00D36F50">
      <w:pPr>
        <w:pStyle w:val="ListParagraph"/>
        <w:numPr>
          <w:ilvl w:val="4"/>
          <w:numId w:val="33"/>
        </w:numPr>
        <w:spacing w:line="240" w:lineRule="auto"/>
      </w:pPr>
      <w:r>
        <w:t xml:space="preserve">Face sheets </w:t>
      </w:r>
      <w:r w:rsidR="00244349">
        <w:t>adhered</w:t>
      </w:r>
      <w:r>
        <w:t xml:space="preserve"> to stiles, rails, and core using hot melt adhesive </w:t>
      </w:r>
      <w:r w:rsidR="00244349">
        <w:t xml:space="preserve">evenly coated across all surfaces to produce strong bond and prevent moisture absorption. </w:t>
      </w:r>
    </w:p>
    <w:p w14:paraId="4D594A17" w14:textId="6E64BBEA" w:rsidR="00A56407" w:rsidRPr="00A23B3F" w:rsidRDefault="00A56407" w:rsidP="00D36F50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>
        <w:t>Cutouts.</w:t>
      </w:r>
    </w:p>
    <w:p w14:paraId="4F897086" w14:textId="38F419D0" w:rsidR="00EF2CA3" w:rsidRPr="00A23B3F" w:rsidRDefault="00EF2CA3" w:rsidP="00D36F50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 xml:space="preserve">Manufacture doors with cutouts for required vision </w:t>
      </w:r>
      <w:proofErr w:type="spellStart"/>
      <w:r>
        <w:t>lites</w:t>
      </w:r>
      <w:proofErr w:type="spellEnd"/>
      <w:r>
        <w:t>, louvers, and panels.</w:t>
      </w:r>
    </w:p>
    <w:p w14:paraId="078F14EF" w14:textId="7E4A92F4" w:rsidR="00EF2CA3" w:rsidRPr="00A23B3F" w:rsidRDefault="00EF2CA3" w:rsidP="00D36F50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>
        <w:t>Hardware</w:t>
      </w:r>
      <w:r w:rsidR="00906220">
        <w:t>.</w:t>
      </w:r>
    </w:p>
    <w:p w14:paraId="772C6D6D" w14:textId="0C0B8D2F" w:rsidR="00D867E3" w:rsidRPr="00D867E3" w:rsidRDefault="00EF2CA3" w:rsidP="00D867E3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>Pre</w:t>
      </w:r>
      <w:r w:rsidR="004F70AC">
        <w:t>-</w:t>
      </w:r>
      <w:r>
        <w:t>machine doors in accordance with templates from s</w:t>
      </w:r>
      <w:r w:rsidR="00D867E3">
        <w:t>pecified hardware manufacturers.</w:t>
      </w:r>
    </w:p>
    <w:p w14:paraId="3290C6EE" w14:textId="0F1FA8BA" w:rsidR="00D867E3" w:rsidRPr="00D867E3" w:rsidRDefault="00D867E3" w:rsidP="00D867E3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bookmarkStart w:id="2" w:name="_Hlk514415729"/>
      <w:r>
        <w:t>Surface mounted closures will be reinforced for but not prepped or installed at factory.</w:t>
      </w:r>
    </w:p>
    <w:bookmarkEnd w:id="2"/>
    <w:p w14:paraId="417E18A7" w14:textId="2CE8BE9F" w:rsidR="008F7A32" w:rsidRPr="00A23B3F" w:rsidRDefault="008F7A32" w:rsidP="00D36F50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>
        <w:t>Reinforcements.</w:t>
      </w:r>
    </w:p>
    <w:p w14:paraId="77E59374" w14:textId="2B0197E2" w:rsidR="008F7A32" w:rsidRPr="00244349" w:rsidRDefault="00244349" w:rsidP="00D36F50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 xml:space="preserve">Solid high-density polyurethane shapes chemically welded to stiles, rails and/ or core. </w:t>
      </w:r>
    </w:p>
    <w:p w14:paraId="772C8573" w14:textId="1311AAEB" w:rsidR="00244349" w:rsidRPr="00A23B3F" w:rsidRDefault="00244349" w:rsidP="0087191C">
      <w:pPr>
        <w:pStyle w:val="ListParagraph"/>
        <w:numPr>
          <w:ilvl w:val="3"/>
          <w:numId w:val="33"/>
        </w:numPr>
        <w:spacing w:line="360" w:lineRule="auto"/>
        <w:rPr>
          <w:b/>
        </w:rPr>
      </w:pPr>
      <w:r>
        <w:t>No metallic reinforcements will be allowed.</w:t>
      </w:r>
    </w:p>
    <w:p w14:paraId="232F18E4" w14:textId="7EC67F82" w:rsidR="00AF2648" w:rsidRPr="00AF2648" w:rsidRDefault="00AF2648" w:rsidP="00AF2648">
      <w:pPr>
        <w:pStyle w:val="ListParagraph"/>
        <w:numPr>
          <w:ilvl w:val="0"/>
          <w:numId w:val="33"/>
        </w:numPr>
        <w:spacing w:line="240" w:lineRule="auto"/>
        <w:rPr>
          <w:rFonts w:cs="Arial"/>
        </w:rPr>
      </w:pPr>
      <w:r>
        <w:rPr>
          <w:rFonts w:cs="Arial"/>
          <w:b/>
        </w:rPr>
        <w:lastRenderedPageBreak/>
        <w:t>FRAMING</w:t>
      </w:r>
    </w:p>
    <w:p w14:paraId="3BB8AFDD" w14:textId="77777777" w:rsidR="00AF2648" w:rsidRPr="00900859" w:rsidRDefault="00AF2648" w:rsidP="00AF2648">
      <w:pPr>
        <w:pStyle w:val="ListParagraph"/>
        <w:numPr>
          <w:ilvl w:val="1"/>
          <w:numId w:val="33"/>
        </w:numPr>
        <w:spacing w:line="240" w:lineRule="auto"/>
        <w:rPr>
          <w:b/>
        </w:rPr>
      </w:pPr>
      <w:r>
        <w:t>Framing</w:t>
      </w:r>
    </w:p>
    <w:p w14:paraId="373F747F" w14:textId="4AC5CE15" w:rsidR="00AF2648" w:rsidRDefault="00B03FA9" w:rsidP="00AF2648">
      <w:pPr>
        <w:pStyle w:val="ListParagraph"/>
        <w:numPr>
          <w:ilvl w:val="2"/>
          <w:numId w:val="33"/>
        </w:numPr>
        <w:spacing w:line="240" w:lineRule="auto"/>
      </w:pPr>
      <w:r w:rsidRPr="0077250B">
        <w:t>AF-150.</w:t>
      </w:r>
    </w:p>
    <w:p w14:paraId="1865035B" w14:textId="6FF40307" w:rsidR="00AF2648" w:rsidRDefault="002857EE" w:rsidP="00AF2648">
      <w:pPr>
        <w:pStyle w:val="ListParagraph"/>
        <w:numPr>
          <w:ilvl w:val="3"/>
          <w:numId w:val="33"/>
        </w:numPr>
        <w:spacing w:line="240" w:lineRule="auto"/>
      </w:pPr>
      <w:r w:rsidRPr="0077250B">
        <w:t>Jamb Depth.</w:t>
      </w:r>
    </w:p>
    <w:sdt>
      <w:sdtPr>
        <w:rPr>
          <w:highlight w:val="yellow"/>
        </w:rPr>
        <w:alias w:val="Select Aluminum Frame Model"/>
        <w:tag w:val="Select Aluminum Frame Model"/>
        <w:id w:val="1045722105"/>
        <w:placeholder>
          <w:docPart w:val="434BD3DDEB244E2ABEFC313759B3E944"/>
        </w:placeholder>
        <w:showingPlcHdr/>
        <w:dropDownList>
          <w:listItem w:value="Choose an item."/>
          <w:listItem w:displayText="5-3/4&quot;." w:value="5-3/4&quot;."/>
          <w:listItem w:displayText="6-3/4&quot;." w:value="6-3/4&quot;."/>
          <w:listItem w:displayText="7-3/4&quot;." w:value="7-3/4&quot;."/>
          <w:listItem w:displayText="8-3/4&quot;." w:value="8-3/4&quot;."/>
          <w:listItem w:displayText="2-3/4&quot; Single Rabbet." w:value="2-3/4&quot; Single Rabbet."/>
          <w:listItem w:displayText="4&quot; Single Rabbet." w:value="4&quot; Single Rabbet."/>
          <w:listItem w:displayText="Custom size, see drawings." w:value="Custom size, see drawings."/>
        </w:dropDownList>
      </w:sdtPr>
      <w:sdtEndPr/>
      <w:sdtContent>
        <w:p w14:paraId="763E7E04" w14:textId="77777777" w:rsidR="00AF2648" w:rsidRPr="002C0C38" w:rsidRDefault="00AF2648" w:rsidP="00AF2648">
          <w:pPr>
            <w:pStyle w:val="ListParagraph"/>
            <w:numPr>
              <w:ilvl w:val="4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Choose an item.</w:t>
          </w:r>
        </w:p>
      </w:sdtContent>
    </w:sdt>
    <w:p w14:paraId="567555FD" w14:textId="77777777" w:rsidR="00AF2648" w:rsidRDefault="00AF2648" w:rsidP="00AF2648">
      <w:pPr>
        <w:pStyle w:val="ListParagraph"/>
        <w:numPr>
          <w:ilvl w:val="3"/>
          <w:numId w:val="33"/>
        </w:numPr>
        <w:spacing w:line="240" w:lineRule="auto"/>
      </w:pPr>
      <w:r>
        <w:t>Materials.</w:t>
      </w:r>
    </w:p>
    <w:p w14:paraId="6E70B289" w14:textId="20F8C8D7" w:rsidR="00AF2648" w:rsidRDefault="00F46EC3" w:rsidP="00AF2648">
      <w:pPr>
        <w:pStyle w:val="ListParagraph"/>
        <w:numPr>
          <w:ilvl w:val="4"/>
          <w:numId w:val="33"/>
        </w:numPr>
        <w:spacing w:line="240" w:lineRule="auto"/>
      </w:pPr>
      <w:r w:rsidRPr="0077250B">
        <w:t>See 2.05.A.</w:t>
      </w:r>
    </w:p>
    <w:p w14:paraId="71A0627A" w14:textId="77777777" w:rsidR="00AF2648" w:rsidRDefault="00AF2648" w:rsidP="00AF2648">
      <w:pPr>
        <w:pStyle w:val="ListParagraph"/>
        <w:numPr>
          <w:ilvl w:val="3"/>
          <w:numId w:val="33"/>
        </w:numPr>
        <w:spacing w:line="240" w:lineRule="auto"/>
      </w:pPr>
      <w:r>
        <w:t>Perimeter Frame Members.</w:t>
      </w:r>
    </w:p>
    <w:p w14:paraId="30EED5C9" w14:textId="6A9D5A33" w:rsidR="00AF2648" w:rsidRDefault="002857EE" w:rsidP="00AF2648">
      <w:pPr>
        <w:pStyle w:val="ListParagraph"/>
        <w:numPr>
          <w:ilvl w:val="4"/>
          <w:numId w:val="33"/>
        </w:numPr>
        <w:spacing w:line="240" w:lineRule="auto"/>
      </w:pPr>
      <w:r>
        <w:t>¼” thick pultruded fiberglass open throat with return</w:t>
      </w:r>
      <w:r w:rsidR="00AF2648">
        <w:t>.</w:t>
      </w:r>
    </w:p>
    <w:p w14:paraId="558C5669" w14:textId="280480E3" w:rsidR="00AF2648" w:rsidRDefault="00AF2648" w:rsidP="00AF2648">
      <w:pPr>
        <w:pStyle w:val="ListParagraph"/>
        <w:numPr>
          <w:ilvl w:val="4"/>
          <w:numId w:val="33"/>
        </w:numPr>
        <w:spacing w:line="240" w:lineRule="auto"/>
      </w:pPr>
      <w:r>
        <w:t>Factory fabricated.</w:t>
      </w:r>
    </w:p>
    <w:p w14:paraId="03D1B7DB" w14:textId="63759785" w:rsidR="00061556" w:rsidRDefault="00061556" w:rsidP="00061556">
      <w:pPr>
        <w:pStyle w:val="ListParagraph"/>
        <w:numPr>
          <w:ilvl w:val="4"/>
          <w:numId w:val="33"/>
        </w:numPr>
        <w:spacing w:line="240" w:lineRule="auto"/>
      </w:pPr>
      <w:r>
        <w:t>2” or 4” face available for frame headers.</w:t>
      </w:r>
    </w:p>
    <w:p w14:paraId="3DA7A9E1" w14:textId="0379A11A" w:rsidR="0011641C" w:rsidRDefault="0011641C" w:rsidP="00AF2648">
      <w:pPr>
        <w:pStyle w:val="ListParagraph"/>
        <w:numPr>
          <w:ilvl w:val="3"/>
          <w:numId w:val="33"/>
        </w:numPr>
        <w:spacing w:line="240" w:lineRule="auto"/>
      </w:pPr>
      <w:r>
        <w:t xml:space="preserve">Transoms and </w:t>
      </w:r>
      <w:proofErr w:type="spellStart"/>
      <w:r>
        <w:t>Sidelites</w:t>
      </w:r>
      <w:proofErr w:type="spellEnd"/>
      <w:r>
        <w:t>.</w:t>
      </w:r>
    </w:p>
    <w:p w14:paraId="6C260E47" w14:textId="7A03385E" w:rsidR="0011641C" w:rsidRDefault="0011641C" w:rsidP="0011641C">
      <w:pPr>
        <w:pStyle w:val="ListParagraph"/>
        <w:numPr>
          <w:ilvl w:val="4"/>
          <w:numId w:val="33"/>
        </w:numPr>
        <w:spacing w:line="240" w:lineRule="auto"/>
      </w:pPr>
      <w:r>
        <w:t>Same as perimeter frame members.</w:t>
      </w:r>
    </w:p>
    <w:p w14:paraId="0E2F0780" w14:textId="72B73899" w:rsidR="0011641C" w:rsidRDefault="0011641C" w:rsidP="0011641C">
      <w:pPr>
        <w:pStyle w:val="ListParagraph"/>
        <w:numPr>
          <w:ilvl w:val="4"/>
          <w:numId w:val="33"/>
        </w:numPr>
        <w:spacing w:line="240" w:lineRule="auto"/>
      </w:pPr>
      <w:r>
        <w:t>Removable stop for ¼”, 5/8” or 1” glass or panels.</w:t>
      </w:r>
    </w:p>
    <w:p w14:paraId="25DB7FA4" w14:textId="01F56170" w:rsidR="00AF2648" w:rsidRDefault="00061556" w:rsidP="00AF2648">
      <w:pPr>
        <w:pStyle w:val="ListParagraph"/>
        <w:numPr>
          <w:ilvl w:val="3"/>
          <w:numId w:val="33"/>
        </w:numPr>
        <w:spacing w:line="240" w:lineRule="auto"/>
      </w:pPr>
      <w:r>
        <w:t>Integral</w:t>
      </w:r>
      <w:r w:rsidR="00AF2648">
        <w:t xml:space="preserve"> </w:t>
      </w:r>
      <w:proofErr w:type="gramStart"/>
      <w:r w:rsidR="00AF2648">
        <w:t>Door Stops</w:t>
      </w:r>
      <w:proofErr w:type="gramEnd"/>
      <w:r w:rsidR="00AF2648">
        <w:t>.</w:t>
      </w:r>
    </w:p>
    <w:p w14:paraId="70BC7391" w14:textId="6C0EA545" w:rsidR="00AF2648" w:rsidRPr="00715237" w:rsidRDefault="0011641C" w:rsidP="00AF2648">
      <w:pPr>
        <w:pStyle w:val="ListParagraph"/>
        <w:numPr>
          <w:ilvl w:val="4"/>
          <w:numId w:val="33"/>
        </w:numPr>
        <w:spacing w:line="240" w:lineRule="auto"/>
      </w:pPr>
      <w:r>
        <w:t>5/8” x 2</w:t>
      </w:r>
      <w:r w:rsidR="000D2258">
        <w:t>-1/4”</w:t>
      </w:r>
      <w:r w:rsidR="00AF2648" w:rsidRPr="00715237">
        <w:t>.</w:t>
      </w:r>
    </w:p>
    <w:p w14:paraId="711EE77E" w14:textId="7BB04207" w:rsidR="00AF2648" w:rsidRDefault="00061556" w:rsidP="00AF2648">
      <w:pPr>
        <w:pStyle w:val="ListParagraph"/>
        <w:numPr>
          <w:ilvl w:val="3"/>
          <w:numId w:val="33"/>
        </w:numPr>
        <w:spacing w:line="240" w:lineRule="auto"/>
      </w:pPr>
      <w:r>
        <w:t>Frame Assembly</w:t>
      </w:r>
      <w:r w:rsidR="00AF2648">
        <w:t>.</w:t>
      </w:r>
    </w:p>
    <w:p w14:paraId="4872EA2F" w14:textId="77777777" w:rsidR="00E80620" w:rsidRDefault="00E80620" w:rsidP="00E80620">
      <w:pPr>
        <w:pStyle w:val="ListParagraph"/>
        <w:numPr>
          <w:ilvl w:val="4"/>
          <w:numId w:val="33"/>
        </w:numPr>
        <w:spacing w:line="240" w:lineRule="auto"/>
      </w:pPr>
      <w:r>
        <w:t>Standard knock down.</w:t>
      </w:r>
    </w:p>
    <w:p w14:paraId="7B8EE9D5" w14:textId="77777777" w:rsidR="00E80620" w:rsidRDefault="00E80620" w:rsidP="00E80620">
      <w:pPr>
        <w:pStyle w:val="ListParagraph"/>
        <w:numPr>
          <w:ilvl w:val="4"/>
          <w:numId w:val="33"/>
        </w:numPr>
        <w:spacing w:line="240" w:lineRule="auto"/>
      </w:pPr>
      <w:r>
        <w:t>Optional chemically welded consult factory for details.</w:t>
      </w:r>
    </w:p>
    <w:p w14:paraId="2B37ED5D" w14:textId="391E2A73" w:rsidR="00AF2648" w:rsidRDefault="00D867E3" w:rsidP="00AF2648">
      <w:pPr>
        <w:pStyle w:val="ListParagraph"/>
        <w:numPr>
          <w:ilvl w:val="3"/>
          <w:numId w:val="33"/>
        </w:numPr>
        <w:spacing w:line="240" w:lineRule="auto"/>
      </w:pPr>
      <w:r>
        <w:t>Frame Member to Member Connections</w:t>
      </w:r>
      <w:r w:rsidR="00AF2648">
        <w:t>.</w:t>
      </w:r>
    </w:p>
    <w:p w14:paraId="2876974D" w14:textId="64363470" w:rsidR="0011641C" w:rsidRDefault="0011641C" w:rsidP="00AF2648">
      <w:pPr>
        <w:pStyle w:val="ListParagraph"/>
        <w:numPr>
          <w:ilvl w:val="4"/>
          <w:numId w:val="33"/>
        </w:numPr>
        <w:spacing w:line="240" w:lineRule="auto"/>
      </w:pPr>
      <w:r>
        <w:t>Corners mitered with 4” x 4” x 3/8” pultruded FRP angle reinforcement with interlocking pultruded FRP brackets.</w:t>
      </w:r>
    </w:p>
    <w:p w14:paraId="203C4DAD" w14:textId="77777777" w:rsidR="00E80620" w:rsidRDefault="00E80620" w:rsidP="00E80620">
      <w:pPr>
        <w:pStyle w:val="ListParagraph"/>
        <w:numPr>
          <w:ilvl w:val="4"/>
          <w:numId w:val="33"/>
        </w:numPr>
        <w:spacing w:line="240" w:lineRule="auto"/>
      </w:pPr>
      <w:r>
        <w:t xml:space="preserve">All </w:t>
      </w:r>
      <w:proofErr w:type="gramStart"/>
      <w:r>
        <w:t>member to member</w:t>
      </w:r>
      <w:proofErr w:type="gramEnd"/>
      <w:r>
        <w:t xml:space="preserve"> connections knocked down at factory unless chemically welded at factory requested.</w:t>
      </w:r>
    </w:p>
    <w:p w14:paraId="7692A895" w14:textId="77777777" w:rsidR="00AF2648" w:rsidRDefault="00AF2648" w:rsidP="00AF2648">
      <w:pPr>
        <w:pStyle w:val="ListParagraph"/>
        <w:numPr>
          <w:ilvl w:val="4"/>
          <w:numId w:val="33"/>
        </w:numPr>
        <w:spacing w:line="240" w:lineRule="auto"/>
      </w:pPr>
      <w:r>
        <w:t>Provide hairline butt joint appearance.</w:t>
      </w:r>
    </w:p>
    <w:p w14:paraId="5D227557" w14:textId="2A8864FB" w:rsidR="0011641C" w:rsidRDefault="0011641C" w:rsidP="00AF2648">
      <w:pPr>
        <w:pStyle w:val="ListParagraph"/>
        <w:numPr>
          <w:ilvl w:val="3"/>
          <w:numId w:val="33"/>
        </w:numPr>
        <w:spacing w:line="240" w:lineRule="auto"/>
      </w:pPr>
      <w:r>
        <w:t>Reinforcements.</w:t>
      </w:r>
    </w:p>
    <w:p w14:paraId="129DF9FA" w14:textId="77777777" w:rsidR="00B53C41" w:rsidRDefault="00B53C41" w:rsidP="00B53C41">
      <w:pPr>
        <w:pStyle w:val="ListParagraph"/>
        <w:numPr>
          <w:ilvl w:val="4"/>
          <w:numId w:val="33"/>
        </w:numPr>
        <w:spacing w:line="240" w:lineRule="auto"/>
      </w:pPr>
      <w:bookmarkStart w:id="3" w:name="_Hlk42023025"/>
      <w:r>
        <w:t>Standard.</w:t>
      </w:r>
    </w:p>
    <w:p w14:paraId="518B9ABA" w14:textId="77777777" w:rsidR="00B53C41" w:rsidRDefault="00B53C41" w:rsidP="00B53C41">
      <w:pPr>
        <w:pStyle w:val="ListParagraph"/>
        <w:numPr>
          <w:ilvl w:val="5"/>
          <w:numId w:val="33"/>
        </w:numPr>
        <w:spacing w:line="240" w:lineRule="auto"/>
      </w:pPr>
      <w:r>
        <w:t xml:space="preserve">¼” thick pultruded FRP chemically welded to frame at all </w:t>
      </w:r>
      <w:proofErr w:type="gramStart"/>
      <w:r>
        <w:t>hinge</w:t>
      </w:r>
      <w:proofErr w:type="gramEnd"/>
      <w:r>
        <w:t>, strike, and closer locations.</w:t>
      </w:r>
    </w:p>
    <w:p w14:paraId="73BBA02B" w14:textId="77777777" w:rsidR="00B53C41" w:rsidRDefault="00B53C41" w:rsidP="00B53C41">
      <w:pPr>
        <w:pStyle w:val="ListParagraph"/>
        <w:numPr>
          <w:ilvl w:val="4"/>
          <w:numId w:val="33"/>
        </w:numPr>
        <w:spacing w:line="240" w:lineRule="auto"/>
      </w:pPr>
      <w:r>
        <w:t xml:space="preserve">Optional </w:t>
      </w:r>
    </w:p>
    <w:p w14:paraId="7FFC8036" w14:textId="77777777" w:rsidR="00B53C41" w:rsidRDefault="00B53C41" w:rsidP="00B53C41">
      <w:pPr>
        <w:pStyle w:val="ListParagraph"/>
        <w:numPr>
          <w:ilvl w:val="5"/>
          <w:numId w:val="33"/>
        </w:numPr>
        <w:spacing w:line="240" w:lineRule="auto"/>
      </w:pPr>
      <w:r>
        <w:t xml:space="preserve">Aluminum, contact factory for details. </w:t>
      </w:r>
    </w:p>
    <w:bookmarkEnd w:id="3"/>
    <w:p w14:paraId="735A57E8" w14:textId="0E869C2F" w:rsidR="00AF2648" w:rsidRDefault="00AF2648" w:rsidP="00AF2648">
      <w:pPr>
        <w:pStyle w:val="ListParagraph"/>
        <w:numPr>
          <w:ilvl w:val="3"/>
          <w:numId w:val="33"/>
        </w:numPr>
        <w:spacing w:line="240" w:lineRule="auto"/>
      </w:pPr>
      <w:r>
        <w:t>Hardware</w:t>
      </w:r>
    </w:p>
    <w:p w14:paraId="6BEB622E" w14:textId="554F5CC9" w:rsidR="00AF2648" w:rsidRDefault="00AF2648" w:rsidP="00AF2648">
      <w:pPr>
        <w:pStyle w:val="ListParagraph"/>
        <w:numPr>
          <w:ilvl w:val="4"/>
          <w:numId w:val="33"/>
        </w:numPr>
        <w:spacing w:line="240" w:lineRule="auto"/>
      </w:pPr>
      <w:r>
        <w:t>Pre-machine and reinforce frame members for hardware in accordance with manufacturer's standards and door hardware schedule.</w:t>
      </w:r>
    </w:p>
    <w:p w14:paraId="60A77125" w14:textId="49326442" w:rsidR="00D867E3" w:rsidRDefault="00D867E3" w:rsidP="00AF2648">
      <w:pPr>
        <w:pStyle w:val="ListParagraph"/>
        <w:numPr>
          <w:ilvl w:val="4"/>
          <w:numId w:val="33"/>
        </w:numPr>
        <w:spacing w:line="240" w:lineRule="auto"/>
      </w:pPr>
      <w:bookmarkStart w:id="4" w:name="_Hlk514415756"/>
      <w:r>
        <w:t>Surface mounted closures will be reinforced for but not prepped or installed at factory.</w:t>
      </w:r>
    </w:p>
    <w:bookmarkEnd w:id="4"/>
    <w:p w14:paraId="028ED53F" w14:textId="77777777" w:rsidR="00AF2648" w:rsidRDefault="00AF2648" w:rsidP="00AF2648">
      <w:pPr>
        <w:pStyle w:val="ListParagraph"/>
        <w:numPr>
          <w:ilvl w:val="3"/>
          <w:numId w:val="33"/>
        </w:numPr>
        <w:spacing w:line="240" w:lineRule="auto"/>
      </w:pPr>
      <w:r>
        <w:t>Anchors:</w:t>
      </w:r>
    </w:p>
    <w:p w14:paraId="3C978A15" w14:textId="1DE026A5" w:rsidR="00AF2648" w:rsidRDefault="00061556" w:rsidP="00AF2648">
      <w:pPr>
        <w:pStyle w:val="ListParagraph"/>
        <w:numPr>
          <w:ilvl w:val="4"/>
          <w:numId w:val="33"/>
        </w:numPr>
        <w:spacing w:line="240" w:lineRule="auto"/>
      </w:pPr>
      <w:r>
        <w:t>Masonry</w:t>
      </w:r>
      <w:r w:rsidR="00AF2648">
        <w:t>.</w:t>
      </w:r>
    </w:p>
    <w:p w14:paraId="3B3747DB" w14:textId="400B02C9" w:rsidR="00061556" w:rsidRDefault="00061556" w:rsidP="00061556">
      <w:pPr>
        <w:pStyle w:val="ListParagraph"/>
        <w:numPr>
          <w:ilvl w:val="5"/>
          <w:numId w:val="33"/>
        </w:numPr>
        <w:spacing w:line="240" w:lineRule="auto"/>
      </w:pPr>
      <w:r>
        <w:t>Existing concrete or block punch and dimple.</w:t>
      </w:r>
    </w:p>
    <w:p w14:paraId="0176B09D" w14:textId="14B15839" w:rsidR="00061556" w:rsidRDefault="00061556" w:rsidP="00061556">
      <w:pPr>
        <w:pStyle w:val="ListParagraph"/>
        <w:numPr>
          <w:ilvl w:val="5"/>
          <w:numId w:val="33"/>
        </w:numPr>
        <w:spacing w:line="240" w:lineRule="auto"/>
      </w:pPr>
      <w:r>
        <w:t>Sill anchor.</w:t>
      </w:r>
    </w:p>
    <w:p w14:paraId="72923C79" w14:textId="051822E4" w:rsidR="00061556" w:rsidRDefault="00061556" w:rsidP="00061556">
      <w:pPr>
        <w:pStyle w:val="ListParagraph"/>
        <w:numPr>
          <w:ilvl w:val="5"/>
          <w:numId w:val="33"/>
        </w:numPr>
        <w:spacing w:line="240" w:lineRule="auto"/>
      </w:pPr>
      <w:r>
        <w:t>Concealed existing masonry anchor.</w:t>
      </w:r>
    </w:p>
    <w:p w14:paraId="215340A9" w14:textId="77777777" w:rsidR="00061556" w:rsidRDefault="00061556" w:rsidP="00061556">
      <w:pPr>
        <w:pStyle w:val="ListParagraph"/>
        <w:numPr>
          <w:ilvl w:val="5"/>
          <w:numId w:val="33"/>
        </w:numPr>
        <w:spacing w:line="240" w:lineRule="auto"/>
      </w:pPr>
      <w:r>
        <w:t>Fiberglass masonry t anchor.</w:t>
      </w:r>
    </w:p>
    <w:p w14:paraId="334642B2" w14:textId="77777777" w:rsidR="00061556" w:rsidRDefault="00061556" w:rsidP="00061556">
      <w:pPr>
        <w:pStyle w:val="ListParagraph"/>
        <w:numPr>
          <w:ilvl w:val="4"/>
          <w:numId w:val="33"/>
        </w:numPr>
        <w:spacing w:line="240" w:lineRule="auto"/>
      </w:pPr>
      <w:r>
        <w:t>Drywall.</w:t>
      </w:r>
    </w:p>
    <w:p w14:paraId="6246EE57" w14:textId="77777777" w:rsidR="00061556" w:rsidRDefault="00061556" w:rsidP="00061556">
      <w:pPr>
        <w:pStyle w:val="ListParagraph"/>
        <w:numPr>
          <w:ilvl w:val="5"/>
          <w:numId w:val="33"/>
        </w:numPr>
        <w:spacing w:line="240" w:lineRule="auto"/>
      </w:pPr>
      <w:r>
        <w:t>Standard jamb anchor tuck.</w:t>
      </w:r>
    </w:p>
    <w:p w14:paraId="54588A18" w14:textId="77777777" w:rsidR="00061556" w:rsidRDefault="00061556" w:rsidP="00061556">
      <w:pPr>
        <w:pStyle w:val="ListParagraph"/>
        <w:numPr>
          <w:ilvl w:val="5"/>
          <w:numId w:val="33"/>
        </w:numPr>
        <w:spacing w:line="240" w:lineRule="auto"/>
      </w:pPr>
      <w:r>
        <w:t>KD wrap.</w:t>
      </w:r>
    </w:p>
    <w:p w14:paraId="24D94AFE" w14:textId="2163551E" w:rsidR="00AF2648" w:rsidRDefault="00061556" w:rsidP="00061556">
      <w:pPr>
        <w:pStyle w:val="ListParagraph"/>
        <w:numPr>
          <w:ilvl w:val="5"/>
          <w:numId w:val="33"/>
        </w:numPr>
        <w:spacing w:line="240" w:lineRule="auto"/>
      </w:pPr>
      <w:r>
        <w:t xml:space="preserve">Optional punch and dimple tuck with either metal or wood studs. </w:t>
      </w:r>
    </w:p>
    <w:p w14:paraId="10966959" w14:textId="7FF1602C" w:rsidR="00711517" w:rsidRDefault="00711517" w:rsidP="00711517">
      <w:pPr>
        <w:pStyle w:val="ListParagraph"/>
        <w:numPr>
          <w:ilvl w:val="2"/>
          <w:numId w:val="33"/>
        </w:numPr>
        <w:spacing w:line="240" w:lineRule="auto"/>
      </w:pPr>
      <w:r w:rsidRPr="0077250B">
        <w:t>AF-250.</w:t>
      </w:r>
    </w:p>
    <w:p w14:paraId="755423F1" w14:textId="69B685F1" w:rsidR="00711517" w:rsidRDefault="00711517" w:rsidP="00711517">
      <w:pPr>
        <w:pStyle w:val="ListParagraph"/>
        <w:numPr>
          <w:ilvl w:val="3"/>
          <w:numId w:val="33"/>
        </w:numPr>
        <w:spacing w:line="240" w:lineRule="auto"/>
      </w:pPr>
      <w:r w:rsidRPr="00711517">
        <w:t>Jamb Depth.</w:t>
      </w:r>
    </w:p>
    <w:p w14:paraId="37F3BFA0" w14:textId="175A0CB0" w:rsidR="00711517" w:rsidRP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5-3/4”.</w:t>
      </w:r>
    </w:p>
    <w:p w14:paraId="1D0B2655" w14:textId="77777777" w:rsidR="00711517" w:rsidRDefault="00711517" w:rsidP="00711517">
      <w:pPr>
        <w:pStyle w:val="ListParagraph"/>
        <w:numPr>
          <w:ilvl w:val="3"/>
          <w:numId w:val="33"/>
        </w:numPr>
        <w:spacing w:line="240" w:lineRule="auto"/>
      </w:pPr>
      <w:r>
        <w:t>Materials.</w:t>
      </w:r>
    </w:p>
    <w:p w14:paraId="4FCA501D" w14:textId="6B848B8D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 w:rsidRPr="0077250B">
        <w:t>See 2.05.A.</w:t>
      </w:r>
    </w:p>
    <w:p w14:paraId="1F703C15" w14:textId="77777777" w:rsidR="00711517" w:rsidRDefault="00711517" w:rsidP="00711517">
      <w:pPr>
        <w:pStyle w:val="ListParagraph"/>
        <w:numPr>
          <w:ilvl w:val="3"/>
          <w:numId w:val="33"/>
        </w:numPr>
        <w:spacing w:line="240" w:lineRule="auto"/>
      </w:pPr>
      <w:r>
        <w:t>Perimeter Frame Members.</w:t>
      </w:r>
    </w:p>
    <w:p w14:paraId="2FBDB969" w14:textId="31B13709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3/16” thick pultruded fiberglass open throat with return.</w:t>
      </w:r>
    </w:p>
    <w:p w14:paraId="1C7ECB70" w14:textId="77777777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Factory fabricated.</w:t>
      </w:r>
    </w:p>
    <w:p w14:paraId="474F3671" w14:textId="77777777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2” or 4” face available for frame headers.</w:t>
      </w:r>
    </w:p>
    <w:p w14:paraId="208A1BC9" w14:textId="77777777" w:rsidR="00711517" w:rsidRDefault="00711517" w:rsidP="00711517">
      <w:pPr>
        <w:pStyle w:val="ListParagraph"/>
        <w:numPr>
          <w:ilvl w:val="3"/>
          <w:numId w:val="33"/>
        </w:numPr>
        <w:spacing w:line="240" w:lineRule="auto"/>
      </w:pPr>
      <w:r>
        <w:t xml:space="preserve">Integral </w:t>
      </w:r>
      <w:proofErr w:type="gramStart"/>
      <w:r>
        <w:t>Door Stops</w:t>
      </w:r>
      <w:proofErr w:type="gramEnd"/>
      <w:r>
        <w:t>.</w:t>
      </w:r>
    </w:p>
    <w:p w14:paraId="6D58A59D" w14:textId="77777777" w:rsidR="00711517" w:rsidRPr="0071523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5/8” x 2-1/4”</w:t>
      </w:r>
      <w:r w:rsidRPr="00715237">
        <w:t>.</w:t>
      </w:r>
    </w:p>
    <w:p w14:paraId="7CD67B32" w14:textId="77777777" w:rsidR="00711517" w:rsidRDefault="00711517" w:rsidP="00711517">
      <w:pPr>
        <w:pStyle w:val="ListParagraph"/>
        <w:numPr>
          <w:ilvl w:val="3"/>
          <w:numId w:val="33"/>
        </w:numPr>
        <w:spacing w:line="240" w:lineRule="auto"/>
      </w:pPr>
      <w:r>
        <w:t>Frame Assembly.</w:t>
      </w:r>
    </w:p>
    <w:p w14:paraId="2FDFA5F3" w14:textId="77777777" w:rsidR="00E80620" w:rsidRDefault="00E80620" w:rsidP="00E80620">
      <w:pPr>
        <w:pStyle w:val="ListParagraph"/>
        <w:numPr>
          <w:ilvl w:val="4"/>
          <w:numId w:val="33"/>
        </w:numPr>
        <w:spacing w:line="240" w:lineRule="auto"/>
      </w:pPr>
      <w:r>
        <w:t>Standard knock down.</w:t>
      </w:r>
    </w:p>
    <w:p w14:paraId="31EE3305" w14:textId="77777777" w:rsidR="00E80620" w:rsidRDefault="00E80620" w:rsidP="00E80620">
      <w:pPr>
        <w:pStyle w:val="ListParagraph"/>
        <w:numPr>
          <w:ilvl w:val="4"/>
          <w:numId w:val="33"/>
        </w:numPr>
        <w:spacing w:line="240" w:lineRule="auto"/>
      </w:pPr>
      <w:r>
        <w:t>Optional chemically welded consult factory for details.</w:t>
      </w:r>
    </w:p>
    <w:p w14:paraId="32471B82" w14:textId="77777777" w:rsidR="00711517" w:rsidRDefault="00711517" w:rsidP="00711517">
      <w:pPr>
        <w:pStyle w:val="ListParagraph"/>
        <w:numPr>
          <w:ilvl w:val="3"/>
          <w:numId w:val="33"/>
        </w:numPr>
        <w:spacing w:line="240" w:lineRule="auto"/>
      </w:pPr>
      <w:r>
        <w:t>Frame Member to Member Connections.</w:t>
      </w:r>
    </w:p>
    <w:p w14:paraId="6CF720C4" w14:textId="1624D4B6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Corners mitered with 2” x 2” x 1/4” pultruded FRP angle reinforcement with interlocking pultruded FRP brackets.</w:t>
      </w:r>
    </w:p>
    <w:p w14:paraId="3E9746FC" w14:textId="77777777" w:rsidR="00E80620" w:rsidRDefault="00E80620" w:rsidP="00E80620">
      <w:pPr>
        <w:pStyle w:val="ListParagraph"/>
        <w:numPr>
          <w:ilvl w:val="4"/>
          <w:numId w:val="33"/>
        </w:numPr>
        <w:spacing w:line="240" w:lineRule="auto"/>
      </w:pPr>
      <w:r>
        <w:lastRenderedPageBreak/>
        <w:t xml:space="preserve">All </w:t>
      </w:r>
      <w:proofErr w:type="gramStart"/>
      <w:r>
        <w:t>member to member</w:t>
      </w:r>
      <w:proofErr w:type="gramEnd"/>
      <w:r>
        <w:t xml:space="preserve"> connections knocked down at factory unless chemically welded at factory requested.</w:t>
      </w:r>
    </w:p>
    <w:p w14:paraId="2315382F" w14:textId="77777777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Provide hairline butt joint appearance.</w:t>
      </w:r>
    </w:p>
    <w:p w14:paraId="00192EC2" w14:textId="77777777" w:rsidR="00711517" w:rsidRDefault="00711517" w:rsidP="00711517">
      <w:pPr>
        <w:pStyle w:val="ListParagraph"/>
        <w:numPr>
          <w:ilvl w:val="3"/>
          <w:numId w:val="33"/>
        </w:numPr>
        <w:spacing w:line="240" w:lineRule="auto"/>
      </w:pPr>
      <w:r>
        <w:t>Reinforcements.</w:t>
      </w:r>
    </w:p>
    <w:p w14:paraId="6123671F" w14:textId="77777777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 xml:space="preserve">¼” thick pultruded FRP chemically welded to frame at all </w:t>
      </w:r>
      <w:proofErr w:type="gramStart"/>
      <w:r>
        <w:t>hinge</w:t>
      </w:r>
      <w:proofErr w:type="gramEnd"/>
      <w:r>
        <w:t xml:space="preserve">, strike, and closer locations. </w:t>
      </w:r>
    </w:p>
    <w:p w14:paraId="2637F545" w14:textId="77777777" w:rsidR="00711517" w:rsidRDefault="00711517" w:rsidP="00711517">
      <w:pPr>
        <w:pStyle w:val="ListParagraph"/>
        <w:numPr>
          <w:ilvl w:val="3"/>
          <w:numId w:val="33"/>
        </w:numPr>
        <w:spacing w:line="240" w:lineRule="auto"/>
      </w:pPr>
      <w:r>
        <w:t>Hardware</w:t>
      </w:r>
    </w:p>
    <w:p w14:paraId="4BC9137C" w14:textId="77777777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Pre-machine and reinforce frame members for hardware in accordance with manufacturer's standards and door hardware schedule.</w:t>
      </w:r>
    </w:p>
    <w:p w14:paraId="7BFD5775" w14:textId="77777777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Surface mounted closures will be reinforced for but not prepped or installed at factory.</w:t>
      </w:r>
    </w:p>
    <w:p w14:paraId="4111146C" w14:textId="77777777" w:rsidR="00711517" w:rsidRDefault="00711517" w:rsidP="00711517">
      <w:pPr>
        <w:pStyle w:val="ListParagraph"/>
        <w:numPr>
          <w:ilvl w:val="3"/>
          <w:numId w:val="33"/>
        </w:numPr>
        <w:spacing w:line="240" w:lineRule="auto"/>
      </w:pPr>
      <w:r>
        <w:t>Anchors:</w:t>
      </w:r>
    </w:p>
    <w:p w14:paraId="474942E2" w14:textId="77777777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Masonry.</w:t>
      </w:r>
    </w:p>
    <w:p w14:paraId="6097B529" w14:textId="77777777" w:rsidR="00711517" w:rsidRDefault="00711517" w:rsidP="00711517">
      <w:pPr>
        <w:pStyle w:val="ListParagraph"/>
        <w:numPr>
          <w:ilvl w:val="5"/>
          <w:numId w:val="33"/>
        </w:numPr>
        <w:spacing w:line="240" w:lineRule="auto"/>
      </w:pPr>
      <w:r>
        <w:t>Existing concrete or block punch and dimple.</w:t>
      </w:r>
    </w:p>
    <w:p w14:paraId="370DD6AA" w14:textId="77777777" w:rsidR="00711517" w:rsidRDefault="00711517" w:rsidP="00711517">
      <w:pPr>
        <w:pStyle w:val="ListParagraph"/>
        <w:numPr>
          <w:ilvl w:val="5"/>
          <w:numId w:val="33"/>
        </w:numPr>
        <w:spacing w:line="240" w:lineRule="auto"/>
      </w:pPr>
      <w:r>
        <w:t>Sill anchor.</w:t>
      </w:r>
    </w:p>
    <w:p w14:paraId="28F0F966" w14:textId="77777777" w:rsidR="00711517" w:rsidRDefault="00711517" w:rsidP="00711517">
      <w:pPr>
        <w:pStyle w:val="ListParagraph"/>
        <w:numPr>
          <w:ilvl w:val="5"/>
          <w:numId w:val="33"/>
        </w:numPr>
        <w:spacing w:line="240" w:lineRule="auto"/>
      </w:pPr>
      <w:r>
        <w:t>Concealed existing masonry anchor.</w:t>
      </w:r>
    </w:p>
    <w:p w14:paraId="3F9C7607" w14:textId="77777777" w:rsidR="00711517" w:rsidRDefault="00711517" w:rsidP="00711517">
      <w:pPr>
        <w:pStyle w:val="ListParagraph"/>
        <w:numPr>
          <w:ilvl w:val="5"/>
          <w:numId w:val="33"/>
        </w:numPr>
        <w:spacing w:line="240" w:lineRule="auto"/>
      </w:pPr>
      <w:r>
        <w:t>Fiberglass masonry t anchor.</w:t>
      </w:r>
    </w:p>
    <w:p w14:paraId="7068B851" w14:textId="77777777" w:rsidR="00711517" w:rsidRDefault="00711517" w:rsidP="00711517">
      <w:pPr>
        <w:pStyle w:val="ListParagraph"/>
        <w:numPr>
          <w:ilvl w:val="4"/>
          <w:numId w:val="33"/>
        </w:numPr>
        <w:spacing w:line="240" w:lineRule="auto"/>
      </w:pPr>
      <w:r>
        <w:t>Drywall.</w:t>
      </w:r>
    </w:p>
    <w:p w14:paraId="7AC52FD8" w14:textId="438D4C72" w:rsidR="00711517" w:rsidRDefault="00711517" w:rsidP="00A843B6">
      <w:pPr>
        <w:pStyle w:val="ListParagraph"/>
        <w:numPr>
          <w:ilvl w:val="5"/>
          <w:numId w:val="33"/>
        </w:numPr>
        <w:spacing w:line="360" w:lineRule="auto"/>
      </w:pPr>
      <w:r>
        <w:t>Punch and dimple for metal or wood studs.</w:t>
      </w:r>
    </w:p>
    <w:p w14:paraId="4D326ABA" w14:textId="616E5056" w:rsidR="00AF2648" w:rsidRDefault="00AF2648" w:rsidP="00AF2648">
      <w:pPr>
        <w:pStyle w:val="ListParagraph"/>
        <w:numPr>
          <w:ilvl w:val="0"/>
          <w:numId w:val="33"/>
        </w:numPr>
        <w:spacing w:line="240" w:lineRule="auto"/>
      </w:pPr>
      <w:r>
        <w:rPr>
          <w:b/>
        </w:rPr>
        <w:t>PERFORMANCE</w:t>
      </w:r>
    </w:p>
    <w:p w14:paraId="45F1D00F" w14:textId="77777777" w:rsidR="000C292E" w:rsidRPr="004909F6" w:rsidRDefault="000C292E" w:rsidP="000C292E">
      <w:pPr>
        <w:pStyle w:val="ListParagraph"/>
        <w:numPr>
          <w:ilvl w:val="1"/>
          <w:numId w:val="33"/>
        </w:numPr>
        <w:spacing w:line="240" w:lineRule="auto"/>
        <w:rPr>
          <w:b/>
        </w:rPr>
      </w:pPr>
      <w:bookmarkStart w:id="5" w:name="Stiles_and_Rails"/>
      <w:r>
        <w:rPr>
          <w:rFonts w:cs="Arial"/>
        </w:rPr>
        <w:t>Face Sheet.</w:t>
      </w:r>
    </w:p>
    <w:p w14:paraId="68C79E7F" w14:textId="0A926C6E" w:rsidR="000C292E" w:rsidRPr="00A11F54" w:rsidRDefault="000C292E" w:rsidP="000C292E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bookmarkStart w:id="6" w:name="Standard_Interior_Exterior_Class_C_REI"/>
      <w:bookmarkEnd w:id="6"/>
      <w:r>
        <w:t>Standard Interior and Exterior Class C 0.120” thick, pebble texture, through color with</w:t>
      </w:r>
      <w:r w:rsidR="001E4B0C">
        <w:t xml:space="preserve"> </w:t>
      </w:r>
      <w:proofErr w:type="spellStart"/>
      <w:r w:rsidR="001E4B0C">
        <w:t>SpecLite</w:t>
      </w:r>
      <w:proofErr w:type="spellEnd"/>
      <w:r w:rsidR="001E4B0C">
        <w:t xml:space="preserve"> 3</w:t>
      </w:r>
      <w:r w:rsidR="001E4B0C" w:rsidRPr="00145EAA">
        <w:rPr>
          <w:rFonts w:cs="Arial"/>
          <w:vertAlign w:val="superscript"/>
        </w:rPr>
        <w:t>®</w:t>
      </w:r>
      <w:r w:rsidR="001E4B0C">
        <w:t xml:space="preserve"> </w:t>
      </w:r>
      <w:r>
        <w:t xml:space="preserve">integral </w:t>
      </w:r>
      <w:proofErr w:type="spellStart"/>
      <w:r>
        <w:t>surfaseal</w:t>
      </w:r>
      <w:proofErr w:type="spellEnd"/>
      <w:r>
        <w:t xml:space="preserve"> film FRP sheet.</w:t>
      </w:r>
    </w:p>
    <w:p w14:paraId="4D18602D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bookmarkStart w:id="7" w:name="_Hlk508015629"/>
      <w:r>
        <w:t>Flexural Strength, ASTM-D790: 21 x 10</w:t>
      </w:r>
      <w:r w:rsidRPr="003E4A45">
        <w:rPr>
          <w:vertAlign w:val="superscript"/>
        </w:rPr>
        <w:t>3</w:t>
      </w:r>
      <w:r>
        <w:t xml:space="preserve"> psi.</w:t>
      </w:r>
    </w:p>
    <w:p w14:paraId="3B2E89B8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>Flexural Modulus, ASTM-D790: 0.7 x 10</w:t>
      </w:r>
      <w:r w:rsidRPr="003E4A45">
        <w:rPr>
          <w:vertAlign w:val="superscript"/>
        </w:rPr>
        <w:t>6</w:t>
      </w:r>
      <w:r>
        <w:t xml:space="preserve"> psi.</w:t>
      </w:r>
    </w:p>
    <w:p w14:paraId="03663CDA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>Tensile Strength, ASTM-D638: 13 x 10</w:t>
      </w:r>
      <w:r w:rsidRPr="003E4A45">
        <w:rPr>
          <w:vertAlign w:val="superscript"/>
        </w:rPr>
        <w:t>3</w:t>
      </w:r>
      <w:r>
        <w:t xml:space="preserve"> psi.</w:t>
      </w:r>
    </w:p>
    <w:p w14:paraId="043924FB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>Tensile Modulus, ASTM-D638: 1.2 x 10</w:t>
      </w:r>
      <w:r w:rsidRPr="003E4A45">
        <w:rPr>
          <w:vertAlign w:val="superscript"/>
        </w:rPr>
        <w:t>6</w:t>
      </w:r>
      <w:r>
        <w:t xml:space="preserve"> psi.</w:t>
      </w:r>
    </w:p>
    <w:p w14:paraId="1F4C63FD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proofErr w:type="spellStart"/>
      <w:r>
        <w:t>Barcol</w:t>
      </w:r>
      <w:proofErr w:type="spellEnd"/>
      <w:r>
        <w:t xml:space="preserve"> Hardness, ASTM-D2583: 55.</w:t>
      </w:r>
    </w:p>
    <w:p w14:paraId="50A49A3B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>Izod Impact, ASTM-D256: 14.0 ft-lb/in.</w:t>
      </w:r>
    </w:p>
    <w:p w14:paraId="55BDA18C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 xml:space="preserve">Gardner Impact Strength, </w:t>
      </w:r>
      <w:bookmarkStart w:id="8" w:name="ASTM_D_5420"/>
      <w:bookmarkEnd w:id="8"/>
      <w:r>
        <w:t>ASTM-D5420: 120 in-lb.</w:t>
      </w:r>
    </w:p>
    <w:p w14:paraId="66EB6913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>Water Absorption, ASTM-D570: 0.20%/24hrs at 77</w:t>
      </w:r>
      <w:r w:rsidRPr="003E4A45">
        <w:rPr>
          <w:rFonts w:cs="Arial"/>
        </w:rPr>
        <w:t>°</w:t>
      </w:r>
      <w:r>
        <w:t>F.</w:t>
      </w:r>
    </w:p>
    <w:p w14:paraId="702AE959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 xml:space="preserve">Surface Burning, ASTM-E84: Flame Spread </w:t>
      </w:r>
      <w:r w:rsidRPr="003E4A45">
        <w:rPr>
          <w:rFonts w:cs="Arial"/>
        </w:rPr>
        <w:t>≤</w:t>
      </w:r>
      <w:r>
        <w:t xml:space="preserve"> 200, Smoke Developed </w:t>
      </w:r>
      <w:r w:rsidRPr="003E4A45">
        <w:rPr>
          <w:rFonts w:cs="Arial"/>
        </w:rPr>
        <w:t>≤</w:t>
      </w:r>
      <w:r>
        <w:t xml:space="preserve"> 450.</w:t>
      </w:r>
    </w:p>
    <w:p w14:paraId="3946E74E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>Taber Abrasion Resistance, Taber Test: 0.007% Max Wt. Loss, cs-17 wheels, 1000g. Wt., 25 cycles.</w:t>
      </w:r>
    </w:p>
    <w:p w14:paraId="70246B6F" w14:textId="77777777" w:rsidR="000C292E" w:rsidRPr="008F7A32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>Chemical Resistance.</w:t>
      </w:r>
    </w:p>
    <w:p w14:paraId="403A61D5" w14:textId="77777777" w:rsidR="000C292E" w:rsidRDefault="000C292E" w:rsidP="000C292E">
      <w:pPr>
        <w:pStyle w:val="ListParagraph"/>
        <w:numPr>
          <w:ilvl w:val="4"/>
          <w:numId w:val="33"/>
        </w:numPr>
        <w:spacing w:line="240" w:lineRule="auto"/>
      </w:pPr>
      <w:r>
        <w:t>Excellent Rating.</w:t>
      </w:r>
    </w:p>
    <w:p w14:paraId="1AC8006C" w14:textId="77777777" w:rsidR="000C292E" w:rsidRDefault="000C292E" w:rsidP="000C292E">
      <w:pPr>
        <w:pStyle w:val="ListParagraph"/>
        <w:numPr>
          <w:ilvl w:val="5"/>
          <w:numId w:val="33"/>
        </w:numPr>
        <w:spacing w:line="240" w:lineRule="auto"/>
      </w:pPr>
      <w:r>
        <w:t>Acetic Acid, Concentrated.</w:t>
      </w:r>
    </w:p>
    <w:p w14:paraId="05C4F320" w14:textId="77777777" w:rsidR="000C292E" w:rsidRDefault="000C292E" w:rsidP="000C292E">
      <w:pPr>
        <w:pStyle w:val="ListParagraph"/>
        <w:numPr>
          <w:ilvl w:val="5"/>
          <w:numId w:val="33"/>
        </w:numPr>
        <w:spacing w:line="240" w:lineRule="auto"/>
      </w:pPr>
      <w:r>
        <w:t>Acetic Acid, 5%.</w:t>
      </w:r>
    </w:p>
    <w:p w14:paraId="6FAFB577" w14:textId="77777777" w:rsidR="000C292E" w:rsidRDefault="000C292E" w:rsidP="000C292E">
      <w:pPr>
        <w:pStyle w:val="ListParagraph"/>
        <w:numPr>
          <w:ilvl w:val="5"/>
          <w:numId w:val="33"/>
        </w:numPr>
        <w:spacing w:line="240" w:lineRule="auto"/>
      </w:pPr>
      <w:r>
        <w:t>Bleach Solution.</w:t>
      </w:r>
    </w:p>
    <w:p w14:paraId="42D181D4" w14:textId="77777777" w:rsidR="000C292E" w:rsidRDefault="000C292E" w:rsidP="000C292E">
      <w:pPr>
        <w:pStyle w:val="ListParagraph"/>
        <w:numPr>
          <w:ilvl w:val="5"/>
          <w:numId w:val="33"/>
        </w:numPr>
        <w:spacing w:line="240" w:lineRule="auto"/>
      </w:pPr>
      <w:r>
        <w:t>Detergent Solution.</w:t>
      </w:r>
    </w:p>
    <w:p w14:paraId="7A6E758F" w14:textId="77777777" w:rsidR="000C292E" w:rsidRDefault="000C292E" w:rsidP="000C292E">
      <w:pPr>
        <w:pStyle w:val="ListParagraph"/>
        <w:numPr>
          <w:ilvl w:val="5"/>
          <w:numId w:val="33"/>
        </w:numPr>
        <w:spacing w:line="240" w:lineRule="auto"/>
      </w:pPr>
      <w:r>
        <w:t>Distilled Water.</w:t>
      </w:r>
    </w:p>
    <w:p w14:paraId="7AA0DD17" w14:textId="77777777" w:rsidR="000C292E" w:rsidRDefault="000C292E" w:rsidP="000C292E">
      <w:pPr>
        <w:pStyle w:val="ListParagraph"/>
        <w:numPr>
          <w:ilvl w:val="5"/>
          <w:numId w:val="33"/>
        </w:numPr>
        <w:spacing w:line="240" w:lineRule="auto"/>
      </w:pPr>
      <w:r>
        <w:t>Ethyl Acetate.</w:t>
      </w:r>
    </w:p>
    <w:p w14:paraId="084EBC29" w14:textId="77777777" w:rsidR="000C292E" w:rsidRDefault="000C292E" w:rsidP="000C292E">
      <w:pPr>
        <w:pStyle w:val="ListParagraph"/>
        <w:numPr>
          <w:ilvl w:val="5"/>
          <w:numId w:val="33"/>
        </w:numPr>
        <w:spacing w:line="240" w:lineRule="auto"/>
      </w:pPr>
      <w:r>
        <w:t>Formaldehyde.</w:t>
      </w:r>
    </w:p>
    <w:p w14:paraId="4F952DA9" w14:textId="77777777" w:rsidR="000C292E" w:rsidRDefault="000C292E" w:rsidP="000C292E">
      <w:pPr>
        <w:pStyle w:val="ListParagraph"/>
        <w:numPr>
          <w:ilvl w:val="5"/>
          <w:numId w:val="33"/>
        </w:numPr>
        <w:spacing w:line="240" w:lineRule="auto"/>
      </w:pPr>
      <w:r>
        <w:t>Heptane.</w:t>
      </w:r>
    </w:p>
    <w:p w14:paraId="29059226" w14:textId="77777777" w:rsidR="000C292E" w:rsidRDefault="000C292E" w:rsidP="000C292E">
      <w:pPr>
        <w:pStyle w:val="ListParagraph"/>
        <w:numPr>
          <w:ilvl w:val="5"/>
          <w:numId w:val="33"/>
        </w:numPr>
        <w:spacing w:line="240" w:lineRule="auto"/>
      </w:pPr>
      <w:r>
        <w:t>Hydrochloric Acid, 10%.</w:t>
      </w:r>
    </w:p>
    <w:p w14:paraId="55C488E8" w14:textId="77777777" w:rsidR="000C292E" w:rsidRDefault="000C292E" w:rsidP="000C292E">
      <w:pPr>
        <w:pStyle w:val="ListParagraph"/>
        <w:numPr>
          <w:ilvl w:val="5"/>
          <w:numId w:val="33"/>
        </w:numPr>
        <w:spacing w:line="240" w:lineRule="auto"/>
      </w:pPr>
      <w:r>
        <w:t>Hydrogen Peroxide, 3%.</w:t>
      </w:r>
    </w:p>
    <w:p w14:paraId="6FC50299" w14:textId="77777777" w:rsidR="000C292E" w:rsidRDefault="000C292E" w:rsidP="000C292E">
      <w:pPr>
        <w:pStyle w:val="ListParagraph"/>
        <w:numPr>
          <w:ilvl w:val="5"/>
          <w:numId w:val="33"/>
        </w:numPr>
        <w:spacing w:line="240" w:lineRule="auto"/>
      </w:pPr>
      <w:r>
        <w:t>Isooctane.</w:t>
      </w:r>
    </w:p>
    <w:p w14:paraId="74018B02" w14:textId="77777777" w:rsidR="000C292E" w:rsidRDefault="000C292E" w:rsidP="000C292E">
      <w:pPr>
        <w:pStyle w:val="ListParagraph"/>
        <w:numPr>
          <w:ilvl w:val="5"/>
          <w:numId w:val="33"/>
        </w:numPr>
        <w:spacing w:line="240" w:lineRule="auto"/>
      </w:pPr>
      <w:r>
        <w:t>Lactic Acid, 10%.</w:t>
      </w:r>
    </w:p>
    <w:p w14:paraId="7A3ECD6D" w14:textId="77777777" w:rsidR="000C292E" w:rsidRDefault="000C292E" w:rsidP="000C292E">
      <w:pPr>
        <w:pStyle w:val="ListParagraph"/>
        <w:numPr>
          <w:ilvl w:val="3"/>
          <w:numId w:val="33"/>
        </w:numPr>
        <w:spacing w:line="240" w:lineRule="auto"/>
      </w:pPr>
      <w:r>
        <w:t>USDA/FSIS Requirements.</w:t>
      </w:r>
    </w:p>
    <w:p w14:paraId="565BB89F" w14:textId="008591ED" w:rsidR="000C292E" w:rsidRDefault="000C292E" w:rsidP="000C292E">
      <w:pPr>
        <w:pStyle w:val="ListParagraph"/>
        <w:numPr>
          <w:ilvl w:val="4"/>
          <w:numId w:val="33"/>
        </w:numPr>
        <w:spacing w:line="240" w:lineRule="auto"/>
      </w:pPr>
      <w:r>
        <w:t>FRP face sheet with</w:t>
      </w:r>
      <w:r w:rsidR="001E4B0C">
        <w:t xml:space="preserve"> </w:t>
      </w:r>
      <w:proofErr w:type="spellStart"/>
      <w:r w:rsidR="001E4B0C">
        <w:t>SpecLite</w:t>
      </w:r>
      <w:proofErr w:type="spellEnd"/>
      <w:r w:rsidR="001E4B0C">
        <w:t xml:space="preserve"> 3</w:t>
      </w:r>
      <w:r w:rsidR="001E4B0C" w:rsidRPr="00145EAA">
        <w:rPr>
          <w:rFonts w:cs="Arial"/>
          <w:vertAlign w:val="superscript"/>
        </w:rPr>
        <w:t>®</w:t>
      </w:r>
      <w:r w:rsidR="001E4B0C">
        <w:t xml:space="preserve"> integral</w:t>
      </w:r>
      <w:r>
        <w:t xml:space="preserve"> </w:t>
      </w:r>
      <w:proofErr w:type="spellStart"/>
      <w:r>
        <w:t>surfaseal</w:t>
      </w:r>
      <w:proofErr w:type="spellEnd"/>
      <w:r>
        <w:t xml:space="preserve"> is a finished outer surface material that is rigid; durable; non-toxic; non-corrosive; moisture resistant; a light, solid color such as white; easily inspected; smooth or an easily cleaned texture.</w:t>
      </w:r>
    </w:p>
    <w:p w14:paraId="17C68681" w14:textId="10AA08B1" w:rsidR="000C292E" w:rsidRPr="00583E96" w:rsidRDefault="000C292E" w:rsidP="000C292E">
      <w:pPr>
        <w:pStyle w:val="ListParagraph"/>
        <w:numPr>
          <w:ilvl w:val="4"/>
          <w:numId w:val="33"/>
        </w:numPr>
        <w:spacing w:line="240" w:lineRule="auto"/>
      </w:pPr>
      <w:r>
        <w:t>FRP face sheet with</w:t>
      </w:r>
      <w:r w:rsidR="001E4B0C">
        <w:t xml:space="preserve"> </w:t>
      </w:r>
      <w:proofErr w:type="spellStart"/>
      <w:r w:rsidR="001E4B0C">
        <w:t>SpecLite</w:t>
      </w:r>
      <w:proofErr w:type="spellEnd"/>
      <w:r w:rsidR="001E4B0C">
        <w:t xml:space="preserve"> 3</w:t>
      </w:r>
      <w:r w:rsidR="001E4B0C" w:rsidRPr="00145EAA">
        <w:rPr>
          <w:rFonts w:cs="Arial"/>
          <w:vertAlign w:val="superscript"/>
        </w:rPr>
        <w:t>®</w:t>
      </w:r>
      <w:r w:rsidR="001E4B0C">
        <w:t xml:space="preserve"> integral</w:t>
      </w:r>
      <w:r>
        <w:t xml:space="preserve"> </w:t>
      </w:r>
      <w:proofErr w:type="spellStart"/>
      <w:r>
        <w:t>surfaseal</w:t>
      </w:r>
      <w:proofErr w:type="spellEnd"/>
      <w:r>
        <w:t xml:space="preserve"> does not contain any known carcinogen, mutagen, or teratogen classified as hazardous substances; heavy metals or toxic substances; antimicrobials; pesticides or substances with pesticidal characteristics.</w:t>
      </w:r>
    </w:p>
    <w:p w14:paraId="3622B511" w14:textId="04D2D73E" w:rsidR="000C292E" w:rsidRPr="00270AFB" w:rsidRDefault="000C292E" w:rsidP="000C292E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bookmarkStart w:id="9" w:name="Optional_Interior_Face_Only_Class_A_FRI"/>
      <w:bookmarkEnd w:id="7"/>
      <w:bookmarkEnd w:id="9"/>
      <w:r>
        <w:t>Optional Interior Face Only Class A 0.120” thick, pebble texture, through color with</w:t>
      </w:r>
      <w:r w:rsidR="001E4B0C">
        <w:t xml:space="preserve"> </w:t>
      </w:r>
      <w:proofErr w:type="spellStart"/>
      <w:r w:rsidR="001E4B0C">
        <w:t>SpecLite</w:t>
      </w:r>
      <w:proofErr w:type="spellEnd"/>
      <w:r w:rsidR="001E4B0C">
        <w:t xml:space="preserve"> 3</w:t>
      </w:r>
      <w:r w:rsidR="001E4B0C" w:rsidRPr="00145EAA">
        <w:rPr>
          <w:rFonts w:cs="Arial"/>
          <w:vertAlign w:val="superscript"/>
        </w:rPr>
        <w:t>®</w:t>
      </w:r>
      <w:r w:rsidR="001E4B0C">
        <w:t xml:space="preserve"> </w:t>
      </w:r>
      <w:r>
        <w:t xml:space="preserve">integral </w:t>
      </w:r>
      <w:proofErr w:type="spellStart"/>
      <w:r>
        <w:t>surfaseal</w:t>
      </w:r>
      <w:proofErr w:type="spellEnd"/>
      <w:r>
        <w:t xml:space="preserve"> film FRP sheet.</w:t>
      </w:r>
    </w:p>
    <w:p w14:paraId="6C891B79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>Flexural Strength, ASTM-D790: 13 x 10</w:t>
      </w:r>
      <w:r w:rsidRPr="003E4A45">
        <w:rPr>
          <w:vertAlign w:val="superscript"/>
        </w:rPr>
        <w:t>3</w:t>
      </w:r>
      <w:r>
        <w:t xml:space="preserve"> psi.</w:t>
      </w:r>
    </w:p>
    <w:p w14:paraId="62EFEA0A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 xml:space="preserve">Flexural Modulus, </w:t>
      </w:r>
      <w:bookmarkStart w:id="10" w:name="ASTM_D_790"/>
      <w:bookmarkEnd w:id="10"/>
      <w:r>
        <w:t>ASTM-D790: 0.57 x 10</w:t>
      </w:r>
      <w:r w:rsidRPr="003E4A45">
        <w:rPr>
          <w:vertAlign w:val="superscript"/>
        </w:rPr>
        <w:t>6</w:t>
      </w:r>
      <w:r>
        <w:t xml:space="preserve"> psi.</w:t>
      </w:r>
    </w:p>
    <w:p w14:paraId="28F26FDB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>Tensile Strength, ASTM-D638: 6.8 x 10</w:t>
      </w:r>
      <w:r w:rsidRPr="003E4A45">
        <w:rPr>
          <w:vertAlign w:val="superscript"/>
        </w:rPr>
        <w:t>3</w:t>
      </w:r>
      <w:r>
        <w:t xml:space="preserve"> psi.</w:t>
      </w:r>
    </w:p>
    <w:p w14:paraId="77B9DF73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 xml:space="preserve">Tensile Modulus, </w:t>
      </w:r>
      <w:bookmarkStart w:id="11" w:name="ASTM_D_638"/>
      <w:bookmarkEnd w:id="11"/>
      <w:r>
        <w:t>ASTM-D638: 0.90 x 10</w:t>
      </w:r>
      <w:r w:rsidRPr="003E4A45">
        <w:rPr>
          <w:vertAlign w:val="superscript"/>
        </w:rPr>
        <w:t>6</w:t>
      </w:r>
      <w:r>
        <w:t xml:space="preserve"> psi.</w:t>
      </w:r>
    </w:p>
    <w:p w14:paraId="30BE3624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proofErr w:type="spellStart"/>
      <w:r>
        <w:t>Barcol</w:t>
      </w:r>
      <w:proofErr w:type="spellEnd"/>
      <w:r>
        <w:t xml:space="preserve"> Hardness,</w:t>
      </w:r>
      <w:bookmarkStart w:id="12" w:name="ASTM_D_2583"/>
      <w:bookmarkEnd w:id="12"/>
      <w:r>
        <w:t xml:space="preserve"> ASTM-D2583: 40.</w:t>
      </w:r>
    </w:p>
    <w:p w14:paraId="0C2FC432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>Izod Impact,</w:t>
      </w:r>
      <w:bookmarkStart w:id="13" w:name="ASTM_D_256"/>
      <w:bookmarkEnd w:id="13"/>
      <w:r>
        <w:t xml:space="preserve"> ASTM-D256: 12.0 ft-lb/in notched.</w:t>
      </w:r>
    </w:p>
    <w:p w14:paraId="1F865FB9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 xml:space="preserve">Gardner Impact Strength, </w:t>
      </w:r>
      <w:bookmarkStart w:id="14" w:name="ASTM_D_3029"/>
      <w:bookmarkEnd w:id="14"/>
      <w:r>
        <w:t>ASTM-D3029: 45 in-lb.</w:t>
      </w:r>
    </w:p>
    <w:p w14:paraId="01130079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lastRenderedPageBreak/>
        <w:t xml:space="preserve">Water Absorption, </w:t>
      </w:r>
      <w:bookmarkStart w:id="15" w:name="ASTM_D_570"/>
      <w:bookmarkEnd w:id="15"/>
      <w:r>
        <w:t>ASTM-D570: 0.32%/24hrs at 77</w:t>
      </w:r>
      <w:r w:rsidRPr="003E4A45">
        <w:rPr>
          <w:rFonts w:cs="Arial"/>
        </w:rPr>
        <w:t>°</w:t>
      </w:r>
      <w:r>
        <w:t>F.</w:t>
      </w:r>
    </w:p>
    <w:p w14:paraId="5105C147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 xml:space="preserve">Surface Burning, </w:t>
      </w:r>
      <w:bookmarkStart w:id="16" w:name="ASTM_E_84"/>
      <w:bookmarkEnd w:id="16"/>
      <w:r>
        <w:t xml:space="preserve">ASTM-E84: Flame Spread </w:t>
      </w:r>
      <w:r w:rsidRPr="003E4A45">
        <w:rPr>
          <w:rFonts w:cs="Arial"/>
        </w:rPr>
        <w:t>≤</w:t>
      </w:r>
      <w:r>
        <w:t xml:space="preserve"> 25, Smoke Developed </w:t>
      </w:r>
      <w:r w:rsidRPr="003E4A45">
        <w:rPr>
          <w:rFonts w:cs="Arial"/>
        </w:rPr>
        <w:t>≤</w:t>
      </w:r>
      <w:r>
        <w:t xml:space="preserve"> 450.</w:t>
      </w:r>
    </w:p>
    <w:p w14:paraId="64D497C9" w14:textId="77777777" w:rsidR="000C292E" w:rsidRPr="003E4A45" w:rsidRDefault="000C292E" w:rsidP="000C292E">
      <w:pPr>
        <w:pStyle w:val="ListParagraph"/>
        <w:numPr>
          <w:ilvl w:val="3"/>
          <w:numId w:val="33"/>
        </w:numPr>
        <w:spacing w:line="240" w:lineRule="auto"/>
        <w:rPr>
          <w:b/>
        </w:rPr>
      </w:pPr>
      <w:r>
        <w:t>Taber Abrasion Resistance, Taber Test: 0.02% Max Wt. Loss, cs-17 wheels, 1000g. Wt., 25 cycles.</w:t>
      </w:r>
    </w:p>
    <w:p w14:paraId="150335B1" w14:textId="77777777" w:rsidR="00FB7BCF" w:rsidRDefault="00FB7BCF" w:rsidP="00FB7BCF">
      <w:pPr>
        <w:pStyle w:val="ListParagraph"/>
        <w:numPr>
          <w:ilvl w:val="1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Pultruded Structural Shapes.</w:t>
      </w:r>
    </w:p>
    <w:p w14:paraId="372F9381" w14:textId="77777777" w:rsidR="00FB7BCF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Tensile Strength, ASTM-D638: Minimum 30,000 psi.</w:t>
      </w:r>
    </w:p>
    <w:p w14:paraId="373A8B4A" w14:textId="77777777" w:rsidR="00FB7BCF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Compressive Strength, ASTM-D695: Minimum 30,000 psi.</w:t>
      </w:r>
    </w:p>
    <w:p w14:paraId="5BFE5E0A" w14:textId="77777777" w:rsidR="00FB7BCF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Flexural Strength, ASTM-D790: Minimum 30,000 psi.</w:t>
      </w:r>
    </w:p>
    <w:p w14:paraId="486A7C66" w14:textId="77777777" w:rsidR="00FB7BCF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 w:rsidRPr="00CF38C0">
        <w:rPr>
          <w:rFonts w:cs="Arial"/>
        </w:rPr>
        <w:t xml:space="preserve">Tensile Strength, ASTM-D638: </w:t>
      </w:r>
      <w:proofErr w:type="gramStart"/>
      <w:r w:rsidRPr="00CF38C0">
        <w:rPr>
          <w:rFonts w:cs="Arial"/>
        </w:rPr>
        <w:t>Minimum  psi</w:t>
      </w:r>
      <w:proofErr w:type="gramEnd"/>
      <w:r w:rsidRPr="00CF38C0">
        <w:rPr>
          <w:rFonts w:cs="Arial"/>
        </w:rPr>
        <w:t>.</w:t>
      </w:r>
    </w:p>
    <w:p w14:paraId="38333BEF" w14:textId="77777777" w:rsidR="00FB7BCF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Flexural Modulus, ASTM-D790: Minimum 1.6 x 10</w:t>
      </w:r>
      <w:r w:rsidRPr="00F117F3">
        <w:rPr>
          <w:rFonts w:cs="Arial"/>
          <w:vertAlign w:val="superscript"/>
        </w:rPr>
        <w:t>6</w:t>
      </w:r>
      <w:r>
        <w:rPr>
          <w:rFonts w:cs="Arial"/>
        </w:rPr>
        <w:t xml:space="preserve"> psi.</w:t>
      </w:r>
    </w:p>
    <w:p w14:paraId="208F025D" w14:textId="77777777" w:rsidR="00FB7BCF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Short Beam Shear, ASTM-D2344: Minimum 4,500 psi.</w:t>
      </w:r>
    </w:p>
    <w:p w14:paraId="295A68A7" w14:textId="77777777" w:rsidR="00FB7BCF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Impact, Notched, ASTM-D256: Minimum 25 ft-lb/in.</w:t>
      </w:r>
    </w:p>
    <w:p w14:paraId="0C6D915C" w14:textId="77777777" w:rsidR="00FB7BCF" w:rsidRPr="00CF38C0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rFonts w:cs="Arial"/>
          <w:vertAlign w:val="superscript"/>
        </w:rPr>
      </w:pPr>
      <w:r>
        <w:rPr>
          <w:rFonts w:cs="Arial"/>
        </w:rPr>
        <w:t>Thermal Expansion, ASTM-D696: Maximum 8.0 x 10</w:t>
      </w:r>
      <w:r w:rsidRPr="00CF38C0">
        <w:rPr>
          <w:rFonts w:cs="Arial"/>
          <w:vertAlign w:val="superscript"/>
        </w:rPr>
        <w:t>-6</w:t>
      </w:r>
      <w:r>
        <w:rPr>
          <w:rFonts w:cs="Arial"/>
        </w:rPr>
        <w:t xml:space="preserve"> psi.</w:t>
      </w:r>
    </w:p>
    <w:p w14:paraId="626E1CDC" w14:textId="77777777" w:rsidR="00FB7BCF" w:rsidRPr="0082333A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>
        <w:t xml:space="preserve">Surface Burning, ASTM-E84: Flame Spread </w:t>
      </w:r>
      <w:r w:rsidRPr="003E4A45">
        <w:rPr>
          <w:rFonts w:cs="Arial"/>
        </w:rPr>
        <w:t>≤</w:t>
      </w:r>
      <w:r>
        <w:t xml:space="preserve"> 25, Smoke Developed </w:t>
      </w:r>
      <w:r w:rsidRPr="003E4A45">
        <w:rPr>
          <w:rFonts w:cs="Arial"/>
        </w:rPr>
        <w:t>≤</w:t>
      </w:r>
      <w:r>
        <w:t xml:space="preserve"> 450.</w:t>
      </w:r>
    </w:p>
    <w:bookmarkEnd w:id="5"/>
    <w:p w14:paraId="4EBB22C6" w14:textId="344FC360" w:rsidR="00D33E05" w:rsidRDefault="00D85320" w:rsidP="00D33E05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Fastener Withdrawal, ASTM-D1761: 894 lbs.</w:t>
      </w:r>
    </w:p>
    <w:p w14:paraId="189DB07C" w14:textId="77777777" w:rsidR="00FB7BCF" w:rsidRDefault="00FB7BCF" w:rsidP="00FB7BCF">
      <w:pPr>
        <w:pStyle w:val="ListParagraph"/>
        <w:numPr>
          <w:ilvl w:val="1"/>
          <w:numId w:val="33"/>
        </w:numPr>
        <w:spacing w:line="240" w:lineRule="auto"/>
        <w:rPr>
          <w:rFonts w:cs="Arial"/>
        </w:rPr>
      </w:pPr>
      <w:bookmarkStart w:id="17" w:name="Door_and_AF_150_Frame"/>
      <w:r>
        <w:rPr>
          <w:rFonts w:cs="Arial"/>
        </w:rPr>
        <w:t>AF-150 Framing.</w:t>
      </w:r>
    </w:p>
    <w:p w14:paraId="748835D3" w14:textId="77777777" w:rsidR="00FB7BCF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Tensile Strength, ASTM-D638: Minimum 30,000 psi.</w:t>
      </w:r>
    </w:p>
    <w:p w14:paraId="2885C302" w14:textId="77777777" w:rsidR="00FB7BCF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Compressive Strength, ASTM-D695: Minimum 30,000 psi.</w:t>
      </w:r>
    </w:p>
    <w:p w14:paraId="2E96F82C" w14:textId="77777777" w:rsidR="00FB7BCF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Flexural Strength, ASTM-D790: Minimum 30,000 psi.</w:t>
      </w:r>
    </w:p>
    <w:p w14:paraId="70BB7EA8" w14:textId="77777777" w:rsidR="00FB7BCF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 w:rsidRPr="00CF38C0">
        <w:rPr>
          <w:rFonts w:cs="Arial"/>
        </w:rPr>
        <w:t xml:space="preserve">Tensile Strength, ASTM-D638: </w:t>
      </w:r>
      <w:proofErr w:type="gramStart"/>
      <w:r w:rsidRPr="00CF38C0">
        <w:rPr>
          <w:rFonts w:cs="Arial"/>
        </w:rPr>
        <w:t>Minimum  psi</w:t>
      </w:r>
      <w:proofErr w:type="gramEnd"/>
      <w:r w:rsidRPr="00CF38C0">
        <w:rPr>
          <w:rFonts w:cs="Arial"/>
        </w:rPr>
        <w:t>.</w:t>
      </w:r>
    </w:p>
    <w:p w14:paraId="63F6E898" w14:textId="77777777" w:rsidR="00FB7BCF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Flexural Modulus, ASTM-D790: Minimum 1.6 x 10</w:t>
      </w:r>
      <w:r w:rsidRPr="00F117F3">
        <w:rPr>
          <w:rFonts w:cs="Arial"/>
          <w:vertAlign w:val="superscript"/>
        </w:rPr>
        <w:t>6</w:t>
      </w:r>
      <w:r>
        <w:rPr>
          <w:rFonts w:cs="Arial"/>
        </w:rPr>
        <w:t xml:space="preserve"> psi.</w:t>
      </w:r>
    </w:p>
    <w:p w14:paraId="1245E8E9" w14:textId="77777777" w:rsidR="00FB7BCF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Short Beam Shear, ASTM-D2344: Minimum 4,500 psi.</w:t>
      </w:r>
    </w:p>
    <w:p w14:paraId="1F04F662" w14:textId="77777777" w:rsidR="00FB7BCF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Impact, Notched, ASTM-D256: Minimum 25 ft-lb/in.</w:t>
      </w:r>
    </w:p>
    <w:p w14:paraId="1C6CC8DF" w14:textId="77777777" w:rsidR="00FB7BCF" w:rsidRPr="00CF38C0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rFonts w:cs="Arial"/>
          <w:vertAlign w:val="superscript"/>
        </w:rPr>
      </w:pPr>
      <w:r>
        <w:rPr>
          <w:rFonts w:cs="Arial"/>
        </w:rPr>
        <w:t>Thermal Expansion, ASTM-D696: Maximum 8.0 x 10</w:t>
      </w:r>
      <w:r w:rsidRPr="00CF38C0">
        <w:rPr>
          <w:rFonts w:cs="Arial"/>
          <w:vertAlign w:val="superscript"/>
        </w:rPr>
        <w:t>-6</w:t>
      </w:r>
      <w:r>
        <w:rPr>
          <w:rFonts w:cs="Arial"/>
        </w:rPr>
        <w:t xml:space="preserve"> psi.</w:t>
      </w:r>
    </w:p>
    <w:p w14:paraId="1462E07E" w14:textId="77777777" w:rsidR="00FB7BCF" w:rsidRPr="00CF38C0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b/>
        </w:rPr>
      </w:pPr>
      <w:r>
        <w:t xml:space="preserve">Surface Burning, ASTM-E84: Flame Spread </w:t>
      </w:r>
      <w:r w:rsidRPr="003E4A45">
        <w:rPr>
          <w:rFonts w:cs="Arial"/>
        </w:rPr>
        <w:t>≤</w:t>
      </w:r>
      <w:r>
        <w:t xml:space="preserve"> 25, Smoke Developed </w:t>
      </w:r>
      <w:r w:rsidRPr="003E4A45">
        <w:rPr>
          <w:rFonts w:cs="Arial"/>
        </w:rPr>
        <w:t>≤</w:t>
      </w:r>
      <w:r>
        <w:t xml:space="preserve"> 450.</w:t>
      </w:r>
    </w:p>
    <w:p w14:paraId="304AEE35" w14:textId="77777777" w:rsidR="00FB7BCF" w:rsidRPr="003772B1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Fastener Withdrawal, ASTM-D1761: 924 lbs.</w:t>
      </w:r>
    </w:p>
    <w:p w14:paraId="45A13614" w14:textId="77777777" w:rsidR="00FB7BCF" w:rsidRDefault="00FB7BCF" w:rsidP="00FB7BCF">
      <w:pPr>
        <w:pStyle w:val="ListParagraph"/>
        <w:numPr>
          <w:ilvl w:val="2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>Percent Fiberglass: Minimum 50%.</w:t>
      </w:r>
    </w:p>
    <w:p w14:paraId="763D7010" w14:textId="2CCD9507" w:rsidR="00A7621B" w:rsidRPr="00345DFA" w:rsidRDefault="008A3189" w:rsidP="00345DFA">
      <w:pPr>
        <w:pStyle w:val="ListParagraph"/>
        <w:numPr>
          <w:ilvl w:val="1"/>
          <w:numId w:val="33"/>
        </w:numPr>
        <w:spacing w:line="240" w:lineRule="auto"/>
        <w:rPr>
          <w:rFonts w:cs="Arial"/>
        </w:rPr>
      </w:pPr>
      <w:r>
        <w:rPr>
          <w:rFonts w:cs="Arial"/>
        </w:rPr>
        <w:t xml:space="preserve">Door and </w:t>
      </w:r>
      <w:r w:rsidR="00E82DCB">
        <w:rPr>
          <w:rFonts w:cs="Arial"/>
        </w:rPr>
        <w:t>AF-150</w:t>
      </w:r>
      <w:r w:rsidR="008D2374">
        <w:rPr>
          <w:rFonts w:cs="Arial"/>
        </w:rPr>
        <w:t xml:space="preserve"> </w:t>
      </w:r>
      <w:r>
        <w:rPr>
          <w:rFonts w:cs="Arial"/>
        </w:rPr>
        <w:t>Frame Assembly.</w:t>
      </w:r>
    </w:p>
    <w:bookmarkEnd w:id="17"/>
    <w:p w14:paraId="336F8A52" w14:textId="43D6EBB2" w:rsidR="00631917" w:rsidRDefault="00631917" w:rsidP="00D36F50">
      <w:pPr>
        <w:pStyle w:val="ListParagraph"/>
        <w:numPr>
          <w:ilvl w:val="2"/>
          <w:numId w:val="33"/>
        </w:numPr>
        <w:spacing w:line="240" w:lineRule="auto"/>
      </w:pPr>
      <w:r>
        <w:t>PP Polypropylene Honeycomb Core.</w:t>
      </w:r>
    </w:p>
    <w:p w14:paraId="63385BDF" w14:textId="3B833405" w:rsidR="00CF5E70" w:rsidRPr="00715237" w:rsidRDefault="00D351DC" w:rsidP="00631917">
      <w:pPr>
        <w:pStyle w:val="ListParagraph"/>
        <w:numPr>
          <w:ilvl w:val="3"/>
          <w:numId w:val="33"/>
        </w:numPr>
        <w:spacing w:line="240" w:lineRule="auto"/>
      </w:pPr>
      <w:r w:rsidRPr="00715237">
        <w:t xml:space="preserve">Thermal Transmittance, </w:t>
      </w:r>
      <w:bookmarkStart w:id="18" w:name="NFRC_100"/>
      <w:bookmarkEnd w:id="18"/>
      <w:r w:rsidR="00CF5E70" w:rsidRPr="00715237">
        <w:t>NFRC 100</w:t>
      </w:r>
      <w:r w:rsidR="000016BD" w:rsidRPr="00715237">
        <w:t>.</w:t>
      </w:r>
    </w:p>
    <w:p w14:paraId="1F7592E0" w14:textId="648F96DB" w:rsidR="00CF5E70" w:rsidRPr="00715237" w:rsidRDefault="00CF5E70" w:rsidP="00631917">
      <w:pPr>
        <w:pStyle w:val="ListParagraph"/>
        <w:numPr>
          <w:ilvl w:val="4"/>
          <w:numId w:val="33"/>
        </w:numPr>
        <w:spacing w:line="240" w:lineRule="auto"/>
      </w:pPr>
      <w:r w:rsidRPr="00715237">
        <w:t>Opaque Swinging Door</w:t>
      </w:r>
      <w:r w:rsidR="008B671D" w:rsidRPr="00715237">
        <w:t xml:space="preserve"> (&lt; than 50% glass)</w:t>
      </w:r>
    </w:p>
    <w:p w14:paraId="46D81284" w14:textId="470F5086" w:rsidR="00CF5E70" w:rsidRPr="00811EF0" w:rsidRDefault="00CF5E70" w:rsidP="00631917">
      <w:pPr>
        <w:pStyle w:val="ListParagraph"/>
        <w:numPr>
          <w:ilvl w:val="5"/>
          <w:numId w:val="33"/>
        </w:numPr>
        <w:spacing w:line="240" w:lineRule="auto"/>
      </w:pPr>
      <w:r w:rsidRPr="00811EF0">
        <w:t>U-Factor = 0.3</w:t>
      </w:r>
      <w:r w:rsidR="00811EF0" w:rsidRPr="00811EF0">
        <w:t>2</w:t>
      </w:r>
      <w:r w:rsidRPr="00811EF0">
        <w:t xml:space="preserve"> Btu/hr</w:t>
      </w:r>
      <w:r w:rsidRPr="00811EF0">
        <w:rPr>
          <w:rFonts w:cs="Arial"/>
        </w:rPr>
        <w:t>∙</w:t>
      </w:r>
      <w:r w:rsidR="000016BD" w:rsidRPr="00811EF0">
        <w:t>ft</w:t>
      </w:r>
      <w:r w:rsidR="000016BD" w:rsidRPr="00811EF0">
        <w:rPr>
          <w:rFonts w:cs="Arial"/>
        </w:rPr>
        <w:t>²</w:t>
      </w:r>
      <w:r w:rsidRPr="00811EF0">
        <w:rPr>
          <w:rFonts w:cs="Arial"/>
        </w:rPr>
        <w:t>∙</w:t>
      </w:r>
      <w:r w:rsidR="000016BD" w:rsidRPr="00811EF0">
        <w:rPr>
          <w:rFonts w:cs="Arial"/>
        </w:rPr>
        <w:t>°</w:t>
      </w:r>
      <w:r w:rsidR="000016BD" w:rsidRPr="00811EF0">
        <w:t>F.</w:t>
      </w:r>
    </w:p>
    <w:p w14:paraId="61E58DEA" w14:textId="3C34EC23" w:rsidR="000016BD" w:rsidRPr="00715237" w:rsidRDefault="000016BD" w:rsidP="00631917">
      <w:pPr>
        <w:pStyle w:val="ListParagraph"/>
        <w:numPr>
          <w:ilvl w:val="4"/>
          <w:numId w:val="33"/>
        </w:numPr>
        <w:spacing w:line="240" w:lineRule="auto"/>
      </w:pPr>
      <w:r w:rsidRPr="00715237">
        <w:t>Commerciall</w:t>
      </w:r>
      <w:r w:rsidR="008B671D" w:rsidRPr="00715237">
        <w:t>y Glazed Swinging Entrance Door (&gt; than 50% glass)</w:t>
      </w:r>
    </w:p>
    <w:p w14:paraId="3F39617B" w14:textId="3CD09AC4" w:rsidR="000016BD" w:rsidRPr="00811EF0" w:rsidRDefault="000016BD" w:rsidP="00631917">
      <w:pPr>
        <w:pStyle w:val="ListParagraph"/>
        <w:numPr>
          <w:ilvl w:val="5"/>
          <w:numId w:val="33"/>
        </w:numPr>
        <w:spacing w:line="240" w:lineRule="auto"/>
      </w:pPr>
      <w:r w:rsidRPr="00811EF0">
        <w:t>U-Factor = 0.</w:t>
      </w:r>
      <w:r w:rsidR="00811EF0" w:rsidRPr="00811EF0">
        <w:t>44</w:t>
      </w:r>
      <w:r w:rsidRPr="00811EF0">
        <w:t xml:space="preserve"> Btu/hr</w:t>
      </w:r>
      <w:r w:rsidRPr="00811EF0">
        <w:rPr>
          <w:rFonts w:cs="Arial"/>
        </w:rPr>
        <w:t>∙</w:t>
      </w:r>
      <w:r w:rsidRPr="00811EF0">
        <w:t>ft</w:t>
      </w:r>
      <w:r w:rsidRPr="00811EF0">
        <w:rPr>
          <w:rFonts w:cs="Arial"/>
        </w:rPr>
        <w:t>²∙°</w:t>
      </w:r>
      <w:r w:rsidRPr="00811EF0">
        <w:t>F.</w:t>
      </w:r>
    </w:p>
    <w:p w14:paraId="7162231F" w14:textId="1D8A781A" w:rsidR="000016BD" w:rsidRDefault="00D351DC" w:rsidP="00631917">
      <w:pPr>
        <w:pStyle w:val="ListParagraph"/>
        <w:numPr>
          <w:ilvl w:val="3"/>
          <w:numId w:val="33"/>
        </w:numPr>
        <w:spacing w:line="240" w:lineRule="auto"/>
      </w:pPr>
      <w:r>
        <w:t xml:space="preserve">Air Leakage, </w:t>
      </w:r>
      <w:bookmarkStart w:id="19" w:name="NFRC_400"/>
      <w:bookmarkEnd w:id="19"/>
      <w:r w:rsidR="000016BD">
        <w:t>NFRC 400, ASTM-E283.</w:t>
      </w:r>
    </w:p>
    <w:p w14:paraId="5265BC8C" w14:textId="415D4A23" w:rsidR="000016BD" w:rsidRPr="00715237" w:rsidRDefault="008B671D" w:rsidP="00631917">
      <w:pPr>
        <w:pStyle w:val="ListParagraph"/>
        <w:numPr>
          <w:ilvl w:val="4"/>
          <w:numId w:val="33"/>
        </w:numPr>
        <w:spacing w:line="240" w:lineRule="auto"/>
      </w:pPr>
      <w:r>
        <w:t>Opaque Swinging Door</w:t>
      </w:r>
      <w:r w:rsidRPr="008B671D">
        <w:t xml:space="preserve"> </w:t>
      </w:r>
      <w:r w:rsidRPr="00715237">
        <w:t>(&lt; than 50% glass)</w:t>
      </w:r>
    </w:p>
    <w:p w14:paraId="39CADAF9" w14:textId="1269F41D" w:rsidR="000016BD" w:rsidRPr="00811EF0" w:rsidRDefault="000016BD" w:rsidP="00631917">
      <w:pPr>
        <w:pStyle w:val="ListParagraph"/>
        <w:numPr>
          <w:ilvl w:val="5"/>
          <w:numId w:val="33"/>
        </w:numPr>
        <w:spacing w:line="240" w:lineRule="auto"/>
      </w:pPr>
      <w:r w:rsidRPr="00811EF0">
        <w:t>0.</w:t>
      </w:r>
      <w:r w:rsidR="00811EF0" w:rsidRPr="00811EF0">
        <w:t>13</w:t>
      </w:r>
      <w:r w:rsidRPr="00811EF0">
        <w:t xml:space="preserve"> cfm/</w:t>
      </w:r>
      <w:proofErr w:type="spellStart"/>
      <w:r w:rsidRPr="00811EF0">
        <w:t>sqft</w:t>
      </w:r>
      <w:proofErr w:type="spellEnd"/>
      <w:r w:rsidRPr="00811EF0">
        <w:t xml:space="preserve"> @ 1.57 psf</w:t>
      </w:r>
      <w:r w:rsidR="008D2374" w:rsidRPr="00811EF0">
        <w:t>.</w:t>
      </w:r>
    </w:p>
    <w:p w14:paraId="38C9E744" w14:textId="54A8CEB1" w:rsidR="000016BD" w:rsidRPr="00811EF0" w:rsidRDefault="000016BD" w:rsidP="00631917">
      <w:pPr>
        <w:pStyle w:val="ListParagraph"/>
        <w:numPr>
          <w:ilvl w:val="5"/>
          <w:numId w:val="33"/>
        </w:numPr>
        <w:spacing w:line="240" w:lineRule="auto"/>
      </w:pPr>
      <w:r w:rsidRPr="00811EF0">
        <w:t>0.</w:t>
      </w:r>
      <w:r w:rsidR="00811EF0" w:rsidRPr="00811EF0">
        <w:t>04</w:t>
      </w:r>
      <w:r w:rsidRPr="00811EF0">
        <w:t xml:space="preserve"> cfm/</w:t>
      </w:r>
      <w:proofErr w:type="spellStart"/>
      <w:r w:rsidRPr="00811EF0">
        <w:t>sqft</w:t>
      </w:r>
      <w:proofErr w:type="spellEnd"/>
      <w:r w:rsidRPr="00811EF0">
        <w:t xml:space="preserve"> @ 6.24 psf</w:t>
      </w:r>
      <w:r w:rsidR="008D2374" w:rsidRPr="00811EF0">
        <w:t>.</w:t>
      </w:r>
    </w:p>
    <w:p w14:paraId="3498D999" w14:textId="7C547873" w:rsidR="000016BD" w:rsidRPr="00715237" w:rsidRDefault="000016BD" w:rsidP="00631917">
      <w:pPr>
        <w:pStyle w:val="ListParagraph"/>
        <w:numPr>
          <w:ilvl w:val="4"/>
          <w:numId w:val="33"/>
        </w:numPr>
        <w:spacing w:line="240" w:lineRule="auto"/>
      </w:pPr>
      <w:r w:rsidRPr="00715237">
        <w:t>Commerciall</w:t>
      </w:r>
      <w:r w:rsidR="008B671D" w:rsidRPr="00715237">
        <w:t>y Glazed Swinging Entrance Door (&gt; than 50% glass)</w:t>
      </w:r>
    </w:p>
    <w:p w14:paraId="218EC8DA" w14:textId="573FF454" w:rsidR="000016BD" w:rsidRPr="00811EF0" w:rsidRDefault="000016BD" w:rsidP="00631917">
      <w:pPr>
        <w:pStyle w:val="ListParagraph"/>
        <w:numPr>
          <w:ilvl w:val="5"/>
          <w:numId w:val="33"/>
        </w:numPr>
        <w:spacing w:line="240" w:lineRule="auto"/>
      </w:pPr>
      <w:r w:rsidRPr="00811EF0">
        <w:t>0.</w:t>
      </w:r>
      <w:r w:rsidR="00811EF0" w:rsidRPr="00811EF0">
        <w:t>45</w:t>
      </w:r>
      <w:r w:rsidRPr="00811EF0">
        <w:t xml:space="preserve"> cfm/</w:t>
      </w:r>
      <w:proofErr w:type="spellStart"/>
      <w:r w:rsidRPr="00811EF0">
        <w:t>sqft</w:t>
      </w:r>
      <w:proofErr w:type="spellEnd"/>
      <w:r w:rsidRPr="00811EF0">
        <w:t xml:space="preserve"> @ 1.57 psf.</w:t>
      </w:r>
    </w:p>
    <w:p w14:paraId="44E93AA3" w14:textId="36B30547" w:rsidR="000016BD" w:rsidRPr="00811EF0" w:rsidRDefault="000016BD" w:rsidP="00631917">
      <w:pPr>
        <w:pStyle w:val="ListParagraph"/>
        <w:numPr>
          <w:ilvl w:val="5"/>
          <w:numId w:val="33"/>
        </w:numPr>
        <w:spacing w:line="240" w:lineRule="auto"/>
      </w:pPr>
      <w:r w:rsidRPr="00811EF0">
        <w:t>0.</w:t>
      </w:r>
      <w:r w:rsidR="00811EF0" w:rsidRPr="00811EF0">
        <w:t>84</w:t>
      </w:r>
      <w:r w:rsidRPr="00811EF0">
        <w:t xml:space="preserve"> cfm/</w:t>
      </w:r>
      <w:proofErr w:type="spellStart"/>
      <w:r w:rsidRPr="00811EF0">
        <w:t>sqft</w:t>
      </w:r>
      <w:proofErr w:type="spellEnd"/>
      <w:r w:rsidRPr="00811EF0">
        <w:t xml:space="preserve"> @ 6.24 psf.</w:t>
      </w:r>
    </w:p>
    <w:p w14:paraId="650B8652" w14:textId="0FDB2F12" w:rsidR="00631917" w:rsidRDefault="00631917" w:rsidP="00631917">
      <w:pPr>
        <w:pStyle w:val="ListParagraph"/>
        <w:numPr>
          <w:ilvl w:val="3"/>
          <w:numId w:val="33"/>
        </w:numPr>
        <w:spacing w:line="240" w:lineRule="auto"/>
      </w:pPr>
      <w:r w:rsidRPr="00631917">
        <w:t xml:space="preserve">STC and OITC, ASTM-E90: </w:t>
      </w:r>
      <w:r>
        <w:t>STC = 3</w:t>
      </w:r>
      <w:r w:rsidR="00FC293D">
        <w:t>0</w:t>
      </w:r>
      <w:r>
        <w:t>, OITC = 26.</w:t>
      </w:r>
    </w:p>
    <w:p w14:paraId="4EBE76F5" w14:textId="77777777" w:rsidR="005627AA" w:rsidRDefault="005627AA" w:rsidP="00C05F77">
      <w:pPr>
        <w:pStyle w:val="ListParagraph"/>
        <w:numPr>
          <w:ilvl w:val="3"/>
          <w:numId w:val="33"/>
        </w:numPr>
        <w:spacing w:line="240" w:lineRule="auto"/>
      </w:pPr>
      <w:r>
        <w:t xml:space="preserve">Impact Test, </w:t>
      </w:r>
      <w:bookmarkStart w:id="20" w:name="TAS_201"/>
      <w:bookmarkEnd w:id="20"/>
      <w:r>
        <w:t>TAS 201.</w:t>
      </w:r>
    </w:p>
    <w:p w14:paraId="7BE67BF4" w14:textId="545A044F" w:rsidR="005627AA" w:rsidRDefault="005627AA" w:rsidP="00C05F77">
      <w:pPr>
        <w:pStyle w:val="ListParagraph"/>
        <w:numPr>
          <w:ilvl w:val="4"/>
          <w:numId w:val="33"/>
        </w:numPr>
        <w:spacing w:line="240" w:lineRule="auto"/>
      </w:pPr>
      <w:r>
        <w:t xml:space="preserve">Single Door, </w:t>
      </w:r>
      <w:r w:rsidR="00C05F77">
        <w:t>3</w:t>
      </w:r>
      <w:r>
        <w:t>’</w:t>
      </w:r>
      <w:r w:rsidR="00C05F77">
        <w:t>4</w:t>
      </w:r>
      <w:r>
        <w:t xml:space="preserve">” x </w:t>
      </w:r>
      <w:r w:rsidR="00C05F77">
        <w:t>6</w:t>
      </w:r>
      <w:r>
        <w:t>’</w:t>
      </w:r>
      <w:r w:rsidR="00C05F77">
        <w:t>11</w:t>
      </w:r>
      <w:r>
        <w:t xml:space="preserve">” overall size, </w:t>
      </w:r>
      <w:r w:rsidR="00C05F77">
        <w:t>1</w:t>
      </w:r>
      <w:r>
        <w:t>-point latching.</w:t>
      </w:r>
    </w:p>
    <w:p w14:paraId="542E2F82" w14:textId="77777777" w:rsidR="005627AA" w:rsidRDefault="005627AA" w:rsidP="00C05F77">
      <w:pPr>
        <w:pStyle w:val="ListParagraph"/>
        <w:numPr>
          <w:ilvl w:val="5"/>
          <w:numId w:val="33"/>
        </w:numPr>
        <w:spacing w:line="240" w:lineRule="auto"/>
      </w:pPr>
      <w:r>
        <w:t>9 lbs. missile @ 50 fps, minimum 3 impacts, no rips, tears, or penetrations.</w:t>
      </w:r>
    </w:p>
    <w:p w14:paraId="0AE16F6A" w14:textId="77777777" w:rsidR="005627AA" w:rsidRDefault="005627AA" w:rsidP="00C05F77">
      <w:pPr>
        <w:pStyle w:val="ListParagraph"/>
        <w:numPr>
          <w:ilvl w:val="3"/>
          <w:numId w:val="33"/>
        </w:numPr>
        <w:spacing w:line="240" w:lineRule="auto"/>
      </w:pPr>
      <w:r>
        <w:t xml:space="preserve">Static Air Pressure, </w:t>
      </w:r>
      <w:bookmarkStart w:id="21" w:name="TAS_202"/>
      <w:bookmarkEnd w:id="21"/>
      <w:r>
        <w:t>TAS 202.</w:t>
      </w:r>
    </w:p>
    <w:p w14:paraId="057BD92D" w14:textId="5485AA1E" w:rsidR="005627AA" w:rsidRDefault="005627AA" w:rsidP="00C05F77">
      <w:pPr>
        <w:pStyle w:val="ListParagraph"/>
        <w:numPr>
          <w:ilvl w:val="4"/>
          <w:numId w:val="33"/>
        </w:numPr>
        <w:spacing w:line="240" w:lineRule="auto"/>
      </w:pPr>
      <w:r>
        <w:t>Single Door, 3’4” x 6’11” overall size, 1-point latching.</w:t>
      </w:r>
    </w:p>
    <w:p w14:paraId="7B475881" w14:textId="66002A90" w:rsidR="005627AA" w:rsidRDefault="005627AA" w:rsidP="00C05F77">
      <w:pPr>
        <w:pStyle w:val="ListParagraph"/>
        <w:numPr>
          <w:ilvl w:val="5"/>
          <w:numId w:val="33"/>
        </w:numPr>
        <w:spacing w:line="240" w:lineRule="auto"/>
      </w:pPr>
      <w:r w:rsidRPr="008D2374">
        <w:rPr>
          <w:rFonts w:cs="Arial"/>
        </w:rPr>
        <w:t>±</w:t>
      </w:r>
      <w:r>
        <w:t xml:space="preserve"> 75 </w:t>
      </w:r>
      <w:proofErr w:type="spellStart"/>
      <w:r>
        <w:t>psf</w:t>
      </w:r>
      <w:proofErr w:type="spellEnd"/>
      <w:r>
        <w:t xml:space="preserve"> design pressure, pass.</w:t>
      </w:r>
    </w:p>
    <w:p w14:paraId="5F6B8DE3" w14:textId="77777777" w:rsidR="005627AA" w:rsidRDefault="005627AA" w:rsidP="00C05F77">
      <w:pPr>
        <w:pStyle w:val="ListParagraph"/>
        <w:numPr>
          <w:ilvl w:val="3"/>
          <w:numId w:val="33"/>
        </w:numPr>
        <w:spacing w:line="240" w:lineRule="auto"/>
      </w:pPr>
      <w:r>
        <w:t>Cyclic Wind Pressure Loading,</w:t>
      </w:r>
      <w:bookmarkStart w:id="22" w:name="TAS_203"/>
      <w:bookmarkEnd w:id="22"/>
      <w:r>
        <w:t xml:space="preserve"> TAS 203.</w:t>
      </w:r>
    </w:p>
    <w:p w14:paraId="3C2F2564" w14:textId="7422DE3F" w:rsidR="005627AA" w:rsidRDefault="005627AA" w:rsidP="00C05F77">
      <w:pPr>
        <w:pStyle w:val="ListParagraph"/>
        <w:numPr>
          <w:ilvl w:val="4"/>
          <w:numId w:val="33"/>
        </w:numPr>
        <w:spacing w:line="240" w:lineRule="auto"/>
      </w:pPr>
      <w:r>
        <w:t>Single Door, 3’4” x 6’11” overall size, 1-point latching.</w:t>
      </w:r>
    </w:p>
    <w:p w14:paraId="77BA44B1" w14:textId="5294C985" w:rsidR="005627AA" w:rsidRDefault="005627AA" w:rsidP="00C05F77">
      <w:pPr>
        <w:pStyle w:val="ListParagraph"/>
        <w:numPr>
          <w:ilvl w:val="5"/>
          <w:numId w:val="33"/>
        </w:numPr>
        <w:spacing w:line="240" w:lineRule="auto"/>
      </w:pPr>
      <w:r w:rsidRPr="008D2374">
        <w:rPr>
          <w:rFonts w:cs="Arial"/>
        </w:rPr>
        <w:t>±</w:t>
      </w:r>
      <w:r>
        <w:t xml:space="preserve"> 75 </w:t>
      </w:r>
      <w:proofErr w:type="spellStart"/>
      <w:r>
        <w:t>psf</w:t>
      </w:r>
      <w:proofErr w:type="spellEnd"/>
      <w:r>
        <w:t xml:space="preserve"> design pressure, pass.</w:t>
      </w:r>
    </w:p>
    <w:p w14:paraId="1994FA70" w14:textId="232557A4" w:rsidR="00631917" w:rsidRDefault="00631917" w:rsidP="00631917">
      <w:pPr>
        <w:pStyle w:val="ListParagraph"/>
        <w:numPr>
          <w:ilvl w:val="2"/>
          <w:numId w:val="33"/>
        </w:numPr>
        <w:spacing w:line="240" w:lineRule="auto"/>
      </w:pPr>
      <w:r>
        <w:t>Expanded Polystyrene Core.</w:t>
      </w:r>
    </w:p>
    <w:p w14:paraId="4C31FC82" w14:textId="77777777" w:rsidR="00631917" w:rsidRPr="00715237" w:rsidRDefault="00631917" w:rsidP="00631917">
      <w:pPr>
        <w:pStyle w:val="ListParagraph"/>
        <w:numPr>
          <w:ilvl w:val="3"/>
          <w:numId w:val="33"/>
        </w:numPr>
        <w:spacing w:line="240" w:lineRule="auto"/>
      </w:pPr>
      <w:r w:rsidRPr="00715237">
        <w:t>Thermal Transmittance, NFRC 100.</w:t>
      </w:r>
    </w:p>
    <w:p w14:paraId="34B0E2A4" w14:textId="77777777" w:rsidR="00631917" w:rsidRPr="00715237" w:rsidRDefault="00631917" w:rsidP="00631917">
      <w:pPr>
        <w:pStyle w:val="ListParagraph"/>
        <w:numPr>
          <w:ilvl w:val="4"/>
          <w:numId w:val="33"/>
        </w:numPr>
        <w:spacing w:line="240" w:lineRule="auto"/>
      </w:pPr>
      <w:r w:rsidRPr="00715237">
        <w:t>Opaque Swinging Door (&lt; than 50% glass)</w:t>
      </w:r>
    </w:p>
    <w:p w14:paraId="00F37823" w14:textId="5539AACA" w:rsidR="00631917" w:rsidRPr="00811EF0" w:rsidRDefault="00631917" w:rsidP="00631917">
      <w:pPr>
        <w:pStyle w:val="ListParagraph"/>
        <w:numPr>
          <w:ilvl w:val="5"/>
          <w:numId w:val="33"/>
        </w:numPr>
        <w:spacing w:line="240" w:lineRule="auto"/>
      </w:pPr>
      <w:r w:rsidRPr="00811EF0">
        <w:t>U-Factor = 0.</w:t>
      </w:r>
      <w:r w:rsidR="00811EF0" w:rsidRPr="00811EF0">
        <w:t>29</w:t>
      </w:r>
      <w:r w:rsidRPr="00811EF0">
        <w:t xml:space="preserve"> Btu/hr</w:t>
      </w:r>
      <w:r w:rsidRPr="00811EF0">
        <w:rPr>
          <w:rFonts w:cs="Arial"/>
        </w:rPr>
        <w:t>∙</w:t>
      </w:r>
      <w:r w:rsidRPr="00811EF0">
        <w:t>ft</w:t>
      </w:r>
      <w:r w:rsidRPr="00811EF0">
        <w:rPr>
          <w:rFonts w:cs="Arial"/>
        </w:rPr>
        <w:t>²∙°</w:t>
      </w:r>
      <w:r w:rsidRPr="00811EF0">
        <w:t>F.</w:t>
      </w:r>
    </w:p>
    <w:p w14:paraId="17547FEE" w14:textId="77777777" w:rsidR="00631917" w:rsidRPr="00715237" w:rsidRDefault="00631917" w:rsidP="00631917">
      <w:pPr>
        <w:pStyle w:val="ListParagraph"/>
        <w:numPr>
          <w:ilvl w:val="4"/>
          <w:numId w:val="33"/>
        </w:numPr>
        <w:spacing w:line="240" w:lineRule="auto"/>
      </w:pPr>
      <w:r w:rsidRPr="00715237">
        <w:t>Commercially Glazed Swinging Entrance Door (&gt; than 50% glass)</w:t>
      </w:r>
    </w:p>
    <w:p w14:paraId="1FBC7D32" w14:textId="1783B116" w:rsidR="00631917" w:rsidRPr="00FF2383" w:rsidRDefault="00631917" w:rsidP="00631917">
      <w:pPr>
        <w:pStyle w:val="ListParagraph"/>
        <w:numPr>
          <w:ilvl w:val="5"/>
          <w:numId w:val="33"/>
        </w:numPr>
        <w:spacing w:line="240" w:lineRule="auto"/>
      </w:pPr>
      <w:r w:rsidRPr="00FF2383">
        <w:t>U-Factor = 0.</w:t>
      </w:r>
      <w:r w:rsidR="00FF2383" w:rsidRPr="00FF2383">
        <w:t>43</w:t>
      </w:r>
      <w:r w:rsidRPr="00FF2383">
        <w:t xml:space="preserve"> Btu/hr</w:t>
      </w:r>
      <w:r w:rsidRPr="00FF2383">
        <w:rPr>
          <w:rFonts w:cs="Arial"/>
        </w:rPr>
        <w:t>∙</w:t>
      </w:r>
      <w:r w:rsidRPr="00FF2383">
        <w:t>ft</w:t>
      </w:r>
      <w:r w:rsidRPr="00FF2383">
        <w:rPr>
          <w:rFonts w:cs="Arial"/>
        </w:rPr>
        <w:t>²∙°</w:t>
      </w:r>
      <w:r w:rsidRPr="00FF2383">
        <w:t>F.</w:t>
      </w:r>
    </w:p>
    <w:p w14:paraId="1D1B9AD4" w14:textId="77777777" w:rsidR="00631917" w:rsidRDefault="00631917" w:rsidP="00631917">
      <w:pPr>
        <w:pStyle w:val="ListParagraph"/>
        <w:numPr>
          <w:ilvl w:val="3"/>
          <w:numId w:val="33"/>
        </w:numPr>
        <w:spacing w:line="240" w:lineRule="auto"/>
      </w:pPr>
      <w:r>
        <w:t>Air Leakage, NFRC 400, ASTM-E283.</w:t>
      </w:r>
    </w:p>
    <w:p w14:paraId="470F86ED" w14:textId="77777777" w:rsidR="00631917" w:rsidRPr="00715237" w:rsidRDefault="00631917" w:rsidP="00631917">
      <w:pPr>
        <w:pStyle w:val="ListParagraph"/>
        <w:numPr>
          <w:ilvl w:val="4"/>
          <w:numId w:val="33"/>
        </w:numPr>
        <w:spacing w:line="240" w:lineRule="auto"/>
      </w:pPr>
      <w:r>
        <w:t>Opaque Swinging Door</w:t>
      </w:r>
      <w:r w:rsidRPr="008B671D">
        <w:t xml:space="preserve"> </w:t>
      </w:r>
      <w:r w:rsidRPr="00715237">
        <w:t>(&lt; than 50% glass)</w:t>
      </w:r>
    </w:p>
    <w:p w14:paraId="39B8145E" w14:textId="3ADFE127" w:rsidR="00631917" w:rsidRPr="00811EF0" w:rsidRDefault="00631917" w:rsidP="00631917">
      <w:pPr>
        <w:pStyle w:val="ListParagraph"/>
        <w:numPr>
          <w:ilvl w:val="5"/>
          <w:numId w:val="33"/>
        </w:numPr>
        <w:spacing w:line="240" w:lineRule="auto"/>
      </w:pPr>
      <w:r w:rsidRPr="00811EF0">
        <w:t>0.0</w:t>
      </w:r>
      <w:r w:rsidR="00811EF0" w:rsidRPr="00811EF0">
        <w:t>7</w:t>
      </w:r>
      <w:r w:rsidR="00811EF0">
        <w:t xml:space="preserve"> </w:t>
      </w:r>
      <w:r w:rsidRPr="00811EF0">
        <w:t>cfm/</w:t>
      </w:r>
      <w:proofErr w:type="spellStart"/>
      <w:r w:rsidRPr="00811EF0">
        <w:t>sqft</w:t>
      </w:r>
      <w:proofErr w:type="spellEnd"/>
      <w:r w:rsidRPr="00811EF0">
        <w:t xml:space="preserve"> @ 1.57 psf.</w:t>
      </w:r>
    </w:p>
    <w:p w14:paraId="65F22945" w14:textId="4B6D4AEA" w:rsidR="00631917" w:rsidRPr="00811EF0" w:rsidRDefault="00631917" w:rsidP="00631917">
      <w:pPr>
        <w:pStyle w:val="ListParagraph"/>
        <w:numPr>
          <w:ilvl w:val="5"/>
          <w:numId w:val="33"/>
        </w:numPr>
        <w:spacing w:line="240" w:lineRule="auto"/>
      </w:pPr>
      <w:r w:rsidRPr="00811EF0">
        <w:t>0.0</w:t>
      </w:r>
      <w:r w:rsidR="00811EF0" w:rsidRPr="00811EF0">
        <w:t>2</w:t>
      </w:r>
      <w:r w:rsidRPr="00811EF0">
        <w:t xml:space="preserve"> cfm/</w:t>
      </w:r>
      <w:proofErr w:type="spellStart"/>
      <w:r w:rsidRPr="00811EF0">
        <w:t>sqft</w:t>
      </w:r>
      <w:proofErr w:type="spellEnd"/>
      <w:r w:rsidRPr="00811EF0">
        <w:t xml:space="preserve"> @ 6.24 psf.</w:t>
      </w:r>
    </w:p>
    <w:p w14:paraId="16263514" w14:textId="77777777" w:rsidR="00631917" w:rsidRPr="00715237" w:rsidRDefault="00631917" w:rsidP="00631917">
      <w:pPr>
        <w:pStyle w:val="ListParagraph"/>
        <w:numPr>
          <w:ilvl w:val="4"/>
          <w:numId w:val="33"/>
        </w:numPr>
        <w:spacing w:line="240" w:lineRule="auto"/>
      </w:pPr>
      <w:r w:rsidRPr="00715237">
        <w:t>Commercially Glazed Swinging Entrance Door (&gt; than 50% glass)</w:t>
      </w:r>
    </w:p>
    <w:p w14:paraId="52CF0127" w14:textId="1E4BF5E9" w:rsidR="00631917" w:rsidRPr="00FF2383" w:rsidRDefault="00631917" w:rsidP="00631917">
      <w:pPr>
        <w:pStyle w:val="ListParagraph"/>
        <w:numPr>
          <w:ilvl w:val="5"/>
          <w:numId w:val="33"/>
        </w:numPr>
        <w:spacing w:line="240" w:lineRule="auto"/>
      </w:pPr>
      <w:r w:rsidRPr="00FF2383">
        <w:lastRenderedPageBreak/>
        <w:t>0</w:t>
      </w:r>
      <w:r w:rsidR="00FF2383" w:rsidRPr="00FF2383">
        <w:t>.00</w:t>
      </w:r>
      <w:r w:rsidRPr="00FF2383">
        <w:t xml:space="preserve"> cfm/</w:t>
      </w:r>
      <w:proofErr w:type="spellStart"/>
      <w:r w:rsidRPr="00FF2383">
        <w:t>sqft</w:t>
      </w:r>
      <w:proofErr w:type="spellEnd"/>
      <w:r w:rsidRPr="00FF2383">
        <w:t xml:space="preserve"> @ 1.57 psf.</w:t>
      </w:r>
    </w:p>
    <w:p w14:paraId="6A6C1A8B" w14:textId="06C7B2F9" w:rsidR="00631917" w:rsidRPr="00FF2383" w:rsidRDefault="00631917" w:rsidP="00631917">
      <w:pPr>
        <w:pStyle w:val="ListParagraph"/>
        <w:numPr>
          <w:ilvl w:val="5"/>
          <w:numId w:val="33"/>
        </w:numPr>
        <w:spacing w:line="240" w:lineRule="auto"/>
      </w:pPr>
      <w:r w:rsidRPr="00FF2383">
        <w:t>0.</w:t>
      </w:r>
      <w:r w:rsidR="00FF2383" w:rsidRPr="00FF2383">
        <w:t>00</w:t>
      </w:r>
      <w:r w:rsidRPr="00FF2383">
        <w:t xml:space="preserve"> cfm/</w:t>
      </w:r>
      <w:proofErr w:type="spellStart"/>
      <w:r w:rsidRPr="00FF2383">
        <w:t>sqft</w:t>
      </w:r>
      <w:proofErr w:type="spellEnd"/>
      <w:r w:rsidRPr="00FF2383">
        <w:t xml:space="preserve"> @ 6.24 psf.</w:t>
      </w:r>
    </w:p>
    <w:p w14:paraId="10F15D95" w14:textId="23CAEEC9" w:rsidR="00631917" w:rsidRPr="00631917" w:rsidRDefault="00631917" w:rsidP="00A843B6">
      <w:pPr>
        <w:pStyle w:val="ListParagraph"/>
        <w:numPr>
          <w:ilvl w:val="3"/>
          <w:numId w:val="33"/>
        </w:numPr>
        <w:spacing w:line="360" w:lineRule="auto"/>
      </w:pPr>
      <w:r w:rsidRPr="00631917">
        <w:t xml:space="preserve">STC and OITC, ASTM-E90: </w:t>
      </w:r>
      <w:r>
        <w:t>STC = 3</w:t>
      </w:r>
      <w:r w:rsidR="001767DC">
        <w:t>0</w:t>
      </w:r>
      <w:r>
        <w:t xml:space="preserve">, OITC = </w:t>
      </w:r>
      <w:r w:rsidR="001767DC">
        <w:t>30</w:t>
      </w:r>
      <w:r>
        <w:t>.</w:t>
      </w:r>
    </w:p>
    <w:p w14:paraId="3AC16246" w14:textId="56C17124" w:rsidR="00DE723B" w:rsidRDefault="00900859" w:rsidP="00D36F50">
      <w:pPr>
        <w:pStyle w:val="ListParagraph"/>
        <w:numPr>
          <w:ilvl w:val="0"/>
          <w:numId w:val="33"/>
        </w:numPr>
        <w:spacing w:line="240" w:lineRule="auto"/>
      </w:pPr>
      <w:r>
        <w:rPr>
          <w:b/>
        </w:rPr>
        <w:t>MATERIALS</w:t>
      </w:r>
    </w:p>
    <w:p w14:paraId="304F6C2E" w14:textId="0451EB60" w:rsidR="000F0382" w:rsidRPr="00035568" w:rsidRDefault="00DE723B" w:rsidP="00D76D07">
      <w:pPr>
        <w:pStyle w:val="ListParagraph"/>
        <w:numPr>
          <w:ilvl w:val="1"/>
          <w:numId w:val="33"/>
        </w:numPr>
        <w:spacing w:line="240" w:lineRule="auto"/>
      </w:pPr>
      <w:bookmarkStart w:id="23" w:name="Aluminum_Members"/>
      <w:bookmarkEnd w:id="23"/>
      <w:r w:rsidRPr="00035568">
        <w:t>Fiberglass</w:t>
      </w:r>
      <w:r w:rsidR="0029295C" w:rsidRPr="00035568">
        <w:t>.</w:t>
      </w:r>
    </w:p>
    <w:p w14:paraId="55BF768C" w14:textId="637EABD0" w:rsidR="00035568" w:rsidRPr="00035568" w:rsidRDefault="00035568" w:rsidP="00035568">
      <w:pPr>
        <w:pStyle w:val="ListParagraph"/>
        <w:numPr>
          <w:ilvl w:val="2"/>
          <w:numId w:val="33"/>
        </w:numPr>
        <w:spacing w:line="240" w:lineRule="auto"/>
      </w:pPr>
      <w:r w:rsidRPr="00035568">
        <w:t>Face Sheet.</w:t>
      </w:r>
    </w:p>
    <w:p w14:paraId="0D924214" w14:textId="18405628" w:rsidR="00035568" w:rsidRPr="00035568" w:rsidRDefault="00035568" w:rsidP="00035568">
      <w:pPr>
        <w:pStyle w:val="ListParagraph"/>
        <w:numPr>
          <w:ilvl w:val="3"/>
          <w:numId w:val="33"/>
        </w:numPr>
        <w:spacing w:line="240" w:lineRule="auto"/>
      </w:pPr>
      <w:r w:rsidRPr="0077250B">
        <w:t>See 2.04.A.</w:t>
      </w:r>
    </w:p>
    <w:p w14:paraId="0D969746" w14:textId="48C3D429" w:rsidR="00035568" w:rsidRPr="00035568" w:rsidRDefault="00035568" w:rsidP="00035568">
      <w:pPr>
        <w:pStyle w:val="ListParagraph"/>
        <w:numPr>
          <w:ilvl w:val="2"/>
          <w:numId w:val="33"/>
        </w:numPr>
        <w:spacing w:line="240" w:lineRule="auto"/>
      </w:pPr>
      <w:r w:rsidRPr="00035568">
        <w:t>Stiles &amp; Rails.</w:t>
      </w:r>
    </w:p>
    <w:p w14:paraId="1BAF056F" w14:textId="0227C085" w:rsidR="00035568" w:rsidRPr="00035568" w:rsidRDefault="00035568" w:rsidP="00035568">
      <w:pPr>
        <w:pStyle w:val="ListParagraph"/>
        <w:numPr>
          <w:ilvl w:val="3"/>
          <w:numId w:val="33"/>
        </w:numPr>
        <w:spacing w:line="240" w:lineRule="auto"/>
      </w:pPr>
      <w:r w:rsidRPr="0077250B">
        <w:t>See 2.04.B.</w:t>
      </w:r>
    </w:p>
    <w:p w14:paraId="04AA4C69" w14:textId="47C54274" w:rsidR="00035568" w:rsidRPr="00035568" w:rsidRDefault="00035568" w:rsidP="00035568">
      <w:pPr>
        <w:pStyle w:val="ListParagraph"/>
        <w:numPr>
          <w:ilvl w:val="2"/>
          <w:numId w:val="33"/>
        </w:numPr>
        <w:spacing w:line="240" w:lineRule="auto"/>
      </w:pPr>
      <w:r w:rsidRPr="00035568">
        <w:t>Framing</w:t>
      </w:r>
    </w:p>
    <w:p w14:paraId="7593481C" w14:textId="4AB27B58" w:rsidR="00035568" w:rsidRPr="00035568" w:rsidRDefault="00035568" w:rsidP="00035568">
      <w:pPr>
        <w:pStyle w:val="ListParagraph"/>
        <w:numPr>
          <w:ilvl w:val="3"/>
          <w:numId w:val="33"/>
        </w:numPr>
        <w:spacing w:line="240" w:lineRule="auto"/>
      </w:pPr>
      <w:r w:rsidRPr="0077250B">
        <w:t>See 2.04.C.</w:t>
      </w:r>
    </w:p>
    <w:p w14:paraId="01BA3356" w14:textId="5840B021" w:rsidR="00E239A6" w:rsidRDefault="00E239A6" w:rsidP="00D36F50">
      <w:pPr>
        <w:pStyle w:val="ListParagraph"/>
        <w:numPr>
          <w:ilvl w:val="1"/>
          <w:numId w:val="33"/>
        </w:numPr>
        <w:spacing w:line="240" w:lineRule="auto"/>
      </w:pPr>
      <w:r>
        <w:t>Fasteners</w:t>
      </w:r>
      <w:r w:rsidR="0029295C">
        <w:t>.</w:t>
      </w:r>
    </w:p>
    <w:p w14:paraId="55064A22" w14:textId="72DD72D5" w:rsidR="00E239A6" w:rsidRDefault="00E239A6" w:rsidP="00D36F50">
      <w:pPr>
        <w:pStyle w:val="ListParagraph"/>
        <w:numPr>
          <w:ilvl w:val="2"/>
          <w:numId w:val="33"/>
        </w:numPr>
        <w:spacing w:line="240" w:lineRule="auto"/>
      </w:pPr>
      <w:r>
        <w:t>All exposed fasteners will have a finish to match material being fastened.</w:t>
      </w:r>
    </w:p>
    <w:p w14:paraId="348B3D75" w14:textId="733DFC5B" w:rsidR="00E239A6" w:rsidRDefault="00E239A6" w:rsidP="00D36F50">
      <w:pPr>
        <w:pStyle w:val="ListParagraph"/>
        <w:numPr>
          <w:ilvl w:val="2"/>
          <w:numId w:val="33"/>
        </w:numPr>
        <w:spacing w:line="240" w:lineRule="auto"/>
      </w:pPr>
      <w:r>
        <w:t>410 stainless steel or other no</w:t>
      </w:r>
      <w:r w:rsidR="0099713F">
        <w:t>n-</w:t>
      </w:r>
      <w:r>
        <w:t>corrosive metal.</w:t>
      </w:r>
    </w:p>
    <w:p w14:paraId="0DCECF2A" w14:textId="6040B080" w:rsidR="00E239A6" w:rsidRDefault="00E239A6" w:rsidP="009E319B">
      <w:pPr>
        <w:pStyle w:val="ListParagraph"/>
        <w:numPr>
          <w:ilvl w:val="2"/>
          <w:numId w:val="33"/>
        </w:numPr>
        <w:spacing w:line="360" w:lineRule="auto"/>
      </w:pPr>
      <w:r>
        <w:t>Must be compatible with items being fastened.</w:t>
      </w:r>
    </w:p>
    <w:p w14:paraId="2A9BB915" w14:textId="10A4234D" w:rsidR="00DE723B" w:rsidRDefault="00900859" w:rsidP="009E319B">
      <w:pPr>
        <w:pStyle w:val="ListParagraph"/>
        <w:numPr>
          <w:ilvl w:val="0"/>
          <w:numId w:val="33"/>
        </w:numPr>
        <w:spacing w:line="360" w:lineRule="auto"/>
      </w:pPr>
      <w:r>
        <w:rPr>
          <w:b/>
        </w:rPr>
        <w:t>FABRICATION</w:t>
      </w:r>
    </w:p>
    <w:p w14:paraId="7F12162F" w14:textId="290B8D88" w:rsidR="00DE723B" w:rsidRDefault="00DE723B" w:rsidP="00D36F50">
      <w:pPr>
        <w:pStyle w:val="ListParagraph"/>
        <w:numPr>
          <w:ilvl w:val="1"/>
          <w:numId w:val="33"/>
        </w:numPr>
        <w:spacing w:line="240" w:lineRule="auto"/>
      </w:pPr>
      <w:r>
        <w:t>Factory Assembly</w:t>
      </w:r>
      <w:r w:rsidR="0029295C">
        <w:t>.</w:t>
      </w:r>
    </w:p>
    <w:p w14:paraId="7CFE3979" w14:textId="456F3F67" w:rsidR="00BE0244" w:rsidRDefault="00BE0244" w:rsidP="00D36F50">
      <w:pPr>
        <w:pStyle w:val="ListParagraph"/>
        <w:numPr>
          <w:ilvl w:val="2"/>
          <w:numId w:val="33"/>
        </w:numPr>
        <w:spacing w:line="240" w:lineRule="auto"/>
      </w:pPr>
      <w:r>
        <w:t>Door and frame components from the same manufacturer.</w:t>
      </w:r>
    </w:p>
    <w:p w14:paraId="57E03985" w14:textId="309847C5" w:rsidR="00BE0244" w:rsidRDefault="00BE0244" w:rsidP="00D36F50">
      <w:pPr>
        <w:pStyle w:val="ListParagraph"/>
        <w:numPr>
          <w:ilvl w:val="2"/>
          <w:numId w:val="33"/>
        </w:numPr>
        <w:spacing w:line="240" w:lineRule="auto"/>
      </w:pPr>
      <w:r>
        <w:t>Required size for door and frame units, shall be as indicated on the drawings.</w:t>
      </w:r>
    </w:p>
    <w:p w14:paraId="5D062383" w14:textId="3225F2D6" w:rsidR="00BE0244" w:rsidRDefault="00BE0244" w:rsidP="00D36F50">
      <w:pPr>
        <w:pStyle w:val="ListParagraph"/>
        <w:numPr>
          <w:ilvl w:val="2"/>
          <w:numId w:val="33"/>
        </w:numPr>
        <w:spacing w:line="240" w:lineRule="auto"/>
      </w:pPr>
      <w:r>
        <w:t>Complete cutting, fitting, forming, drilling, and grinding of metal before assembly.</w:t>
      </w:r>
    </w:p>
    <w:p w14:paraId="74E1D055" w14:textId="4FFAF684" w:rsidR="00BE0244" w:rsidRDefault="00BE0244" w:rsidP="00D36F50">
      <w:pPr>
        <w:pStyle w:val="ListParagraph"/>
        <w:numPr>
          <w:ilvl w:val="2"/>
          <w:numId w:val="33"/>
        </w:numPr>
        <w:spacing w:line="240" w:lineRule="auto"/>
      </w:pPr>
      <w:r>
        <w:t>All cut edges to be free of burs.</w:t>
      </w:r>
    </w:p>
    <w:p w14:paraId="69CFF7FF" w14:textId="5D3DA6E3" w:rsidR="00BE0244" w:rsidRDefault="00711517" w:rsidP="00D36F50">
      <w:pPr>
        <w:pStyle w:val="ListParagraph"/>
        <w:numPr>
          <w:ilvl w:val="2"/>
          <w:numId w:val="33"/>
        </w:numPr>
        <w:spacing w:line="240" w:lineRule="auto"/>
      </w:pPr>
      <w:r>
        <w:t>Electrical arc w</w:t>
      </w:r>
      <w:r w:rsidR="00BE0244">
        <w:t>elding of doors or frames is not acceptable.</w:t>
      </w:r>
    </w:p>
    <w:p w14:paraId="5C1F9C25" w14:textId="089CE9A0" w:rsidR="00BE0244" w:rsidRDefault="00BE0244" w:rsidP="00D36F50">
      <w:pPr>
        <w:pStyle w:val="ListParagraph"/>
        <w:numPr>
          <w:ilvl w:val="2"/>
          <w:numId w:val="33"/>
        </w:numPr>
        <w:spacing w:line="240" w:lineRule="auto"/>
      </w:pPr>
      <w:r>
        <w:t>Maintain continuity of line and accurate relation of planes and angles.</w:t>
      </w:r>
    </w:p>
    <w:p w14:paraId="216028B7" w14:textId="2CC00CB9" w:rsidR="00E239A6" w:rsidRDefault="00BE0244" w:rsidP="00D36F50">
      <w:pPr>
        <w:pStyle w:val="ListParagraph"/>
        <w:numPr>
          <w:ilvl w:val="2"/>
          <w:numId w:val="33"/>
        </w:numPr>
        <w:spacing w:line="240" w:lineRule="auto"/>
      </w:pPr>
      <w:r>
        <w:t>Secure attachments and support at mechanical joints with hairline fit at contact surfaces.</w:t>
      </w:r>
    </w:p>
    <w:p w14:paraId="5EB4D019" w14:textId="1F067A61" w:rsidR="00E239A6" w:rsidRDefault="00E239A6" w:rsidP="00D36F50">
      <w:pPr>
        <w:pStyle w:val="ListParagraph"/>
        <w:numPr>
          <w:ilvl w:val="1"/>
          <w:numId w:val="33"/>
        </w:numPr>
        <w:spacing w:line="240" w:lineRule="auto"/>
      </w:pPr>
      <w:r>
        <w:t>Shop Fabrication</w:t>
      </w:r>
    </w:p>
    <w:p w14:paraId="56919F46" w14:textId="5893EAEE" w:rsidR="00E239A6" w:rsidRDefault="00E239A6" w:rsidP="00D36F50">
      <w:pPr>
        <w:pStyle w:val="ListParagraph"/>
        <w:numPr>
          <w:ilvl w:val="2"/>
          <w:numId w:val="33"/>
        </w:numPr>
        <w:spacing w:line="240" w:lineRule="auto"/>
      </w:pPr>
      <w:r>
        <w:t>All shop fabrication to be completed in accordance with manufactures process work instructions.</w:t>
      </w:r>
    </w:p>
    <w:p w14:paraId="3DA89D61" w14:textId="0126CB39" w:rsidR="00E239A6" w:rsidRDefault="00E239A6" w:rsidP="009E319B">
      <w:pPr>
        <w:pStyle w:val="ListParagraph"/>
        <w:numPr>
          <w:ilvl w:val="2"/>
          <w:numId w:val="33"/>
        </w:numPr>
        <w:spacing w:line="360" w:lineRule="auto"/>
      </w:pPr>
      <w:r>
        <w:t>Quality control to be performed before leaving each department.</w:t>
      </w:r>
    </w:p>
    <w:p w14:paraId="0CDC3354" w14:textId="68F054FE" w:rsidR="00DE723B" w:rsidRPr="00900859" w:rsidRDefault="00900859" w:rsidP="009E319B">
      <w:pPr>
        <w:pStyle w:val="ListParagraph"/>
        <w:numPr>
          <w:ilvl w:val="0"/>
          <w:numId w:val="33"/>
        </w:numPr>
        <w:spacing w:line="360" w:lineRule="auto"/>
        <w:rPr>
          <w:b/>
        </w:rPr>
      </w:pPr>
      <w:bookmarkStart w:id="24" w:name="Finishes"/>
      <w:bookmarkEnd w:id="24"/>
      <w:r>
        <w:rPr>
          <w:b/>
        </w:rPr>
        <w:t>FINISHES</w:t>
      </w:r>
    </w:p>
    <w:p w14:paraId="6AB65BAA" w14:textId="4623DC03" w:rsidR="00AF2648" w:rsidRDefault="00AF2648" w:rsidP="00D36F50">
      <w:pPr>
        <w:pStyle w:val="ListParagraph"/>
        <w:numPr>
          <w:ilvl w:val="1"/>
          <w:numId w:val="33"/>
        </w:numPr>
        <w:spacing w:line="240" w:lineRule="auto"/>
      </w:pPr>
      <w:r>
        <w:t>Door.</w:t>
      </w:r>
    </w:p>
    <w:p w14:paraId="2C3A10E0" w14:textId="0ADDE9A5" w:rsidR="009F5D9D" w:rsidRPr="005918F3" w:rsidRDefault="009F5D9D" w:rsidP="00AF2648">
      <w:pPr>
        <w:pStyle w:val="ListParagraph"/>
        <w:numPr>
          <w:ilvl w:val="2"/>
          <w:numId w:val="33"/>
        </w:numPr>
        <w:spacing w:line="240" w:lineRule="auto"/>
      </w:pPr>
      <w:bookmarkStart w:id="25" w:name="_Hlk508194942"/>
      <w:r>
        <w:rPr>
          <w:rFonts w:cs="Arial"/>
        </w:rPr>
        <w:t>FRP</w:t>
      </w:r>
      <w:r w:rsidR="0090285D">
        <w:rPr>
          <w:rFonts w:cs="Arial"/>
        </w:rPr>
        <w:t xml:space="preserve"> Face Sheets</w:t>
      </w:r>
    </w:p>
    <w:bookmarkEnd w:id="25"/>
    <w:p w14:paraId="4CE254DD" w14:textId="77777777" w:rsidR="000C292E" w:rsidRPr="005918F3" w:rsidRDefault="000C292E" w:rsidP="000C292E">
      <w:pPr>
        <w:pStyle w:val="ListParagraph"/>
        <w:numPr>
          <w:ilvl w:val="3"/>
          <w:numId w:val="33"/>
        </w:numPr>
        <w:spacing w:line="240" w:lineRule="auto"/>
      </w:pPr>
      <w:r>
        <w:rPr>
          <w:rFonts w:cs="Arial"/>
        </w:rPr>
        <w:t>Through color.</w:t>
      </w:r>
    </w:p>
    <w:p w14:paraId="21DE8019" w14:textId="2C5D5393" w:rsidR="000C292E" w:rsidRPr="005918F3" w:rsidRDefault="000C292E" w:rsidP="000C292E">
      <w:pPr>
        <w:pStyle w:val="ListParagraph"/>
        <w:numPr>
          <w:ilvl w:val="4"/>
          <w:numId w:val="33"/>
        </w:numPr>
        <w:spacing w:line="240" w:lineRule="auto"/>
      </w:pPr>
      <w:r w:rsidRPr="0077250B">
        <w:rPr>
          <w:rFonts w:cs="Arial"/>
        </w:rPr>
        <w:t>Color.</w:t>
      </w:r>
    </w:p>
    <w:sdt>
      <w:sdtPr>
        <w:rPr>
          <w:highlight w:val="yellow"/>
        </w:rPr>
        <w:alias w:val="Select a Color"/>
        <w:tag w:val="Select a Color"/>
        <w:id w:val="-1086758952"/>
        <w:placeholder>
          <w:docPart w:val="0639AD12041947498BF9407337BB51E9"/>
        </w:placeholder>
        <w:showingPlcHdr/>
        <w:dropDownList>
          <w:listItem w:value="Choose an item."/>
          <w:listItem w:displayText="White #5539." w:value="White #5539."/>
          <w:listItem w:displayText="Light Grey #5537." w:value="Light Grey #5537."/>
          <w:listItem w:displayText="Slate Grey #5572." w:value="Slate Grey #5572."/>
          <w:listItem w:displayText="Blue #5533." w:value="Blue #5533."/>
          <w:listItem w:displayText="Beige #5531." w:value="Beige #5531."/>
          <w:listItem w:displayText="Dark Grey #5535." w:value="Dark Grey #5535."/>
          <w:listItem w:displayText="Sage Brown #5514." w:value="Sage Brown #5514."/>
          <w:listItem w:displayText="Dark Bronze #5534." w:value="Dark Bronze #5534."/>
          <w:listItem w:displayText="Desert Sand #5571." w:value="Desert Sand #5571."/>
          <w:listItem w:displayText="Red #5538." w:value="Red #5538."/>
          <w:listItem w:displayText="Black #5532." w:value="Black #5532."/>
          <w:listItem w:displayText="Hartford Green #5570." w:value="Hartford Green #5570."/>
          <w:listItem w:displayText="Redwood #5687" w:value="Redwood #5687"/>
          <w:listItem w:displayText="Boysenberry #5574" w:value="Boysenberry #5574"/>
        </w:dropDownList>
      </w:sdtPr>
      <w:sdtEndPr/>
      <w:sdtContent>
        <w:p w14:paraId="4F5361F8" w14:textId="15DF9BE3" w:rsidR="000C292E" w:rsidRPr="000C292E" w:rsidRDefault="000C292E" w:rsidP="000C292E">
          <w:pPr>
            <w:pStyle w:val="ListParagraph"/>
            <w:numPr>
              <w:ilvl w:val="5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Choose an item.</w:t>
          </w:r>
        </w:p>
      </w:sdtContent>
    </w:sdt>
    <w:p w14:paraId="274BEEF7" w14:textId="033D63EF" w:rsidR="00302FE9" w:rsidRDefault="00302FE9" w:rsidP="00302FE9">
      <w:pPr>
        <w:pStyle w:val="ListParagraph"/>
        <w:numPr>
          <w:ilvl w:val="1"/>
          <w:numId w:val="33"/>
        </w:numPr>
        <w:spacing w:line="240" w:lineRule="auto"/>
      </w:pPr>
      <w:r>
        <w:t>Door</w:t>
      </w:r>
      <w:r w:rsidR="009C66D3">
        <w:t xml:space="preserve"> Paint</w:t>
      </w:r>
    </w:p>
    <w:p w14:paraId="341D2244" w14:textId="77777777" w:rsidR="00296A83" w:rsidRPr="007D737F" w:rsidRDefault="00296A83" w:rsidP="00296A83">
      <w:pPr>
        <w:pStyle w:val="ListParagraph"/>
        <w:numPr>
          <w:ilvl w:val="2"/>
          <w:numId w:val="33"/>
        </w:numPr>
        <w:spacing w:line="240" w:lineRule="auto"/>
      </w:pPr>
      <w:bookmarkStart w:id="26" w:name="_Hlk123837475"/>
      <w:r>
        <w:rPr>
          <w:rFonts w:cs="Arial"/>
        </w:rPr>
        <w:t>Two-component flexible acrylic urethane Satin topcoat. (STANDARD)</w:t>
      </w:r>
    </w:p>
    <w:bookmarkEnd w:id="26"/>
    <w:p w14:paraId="0A97C328" w14:textId="77777777" w:rsidR="0077250B" w:rsidRPr="00E90E0A" w:rsidRDefault="0077250B" w:rsidP="0077250B">
      <w:pPr>
        <w:pStyle w:val="ListParagraph"/>
        <w:numPr>
          <w:ilvl w:val="3"/>
          <w:numId w:val="33"/>
        </w:numPr>
        <w:spacing w:line="240" w:lineRule="auto"/>
      </w:pPr>
      <w:r w:rsidRPr="00B55B2C">
        <w:rPr>
          <w:rFonts w:cs="Arial"/>
        </w:rPr>
        <w:t>Color.</w:t>
      </w:r>
    </w:p>
    <w:p w14:paraId="7B2689C1" w14:textId="77777777" w:rsidR="0077250B" w:rsidRPr="008B7F7E" w:rsidRDefault="00027046" w:rsidP="0077250B">
      <w:pPr>
        <w:pStyle w:val="ListParagraph"/>
        <w:numPr>
          <w:ilvl w:val="4"/>
          <w:numId w:val="33"/>
        </w:numPr>
        <w:spacing w:after="0" w:line="240" w:lineRule="auto"/>
        <w:rPr>
          <w:highlight w:val="yellow"/>
        </w:rPr>
      </w:pPr>
      <w:sdt>
        <w:sdtPr>
          <w:rPr>
            <w:highlight w:val="yellow"/>
          </w:rPr>
          <w:alias w:val="Select Painted FRP Color"/>
          <w:tag w:val="Select Painted FRP Color"/>
          <w:id w:val="1131979107"/>
          <w:placeholder>
            <w:docPart w:val="61703AA0D6B64AF8BE8B7EAE57FB8B9E"/>
          </w:placeholder>
          <w:showingPlcHdr/>
          <w:dropDownList>
            <w:listItem w:value="Choose an item."/>
            <w:listItem w:displayText="Primed Only." w:value="Primed Only."/>
            <w:listItem w:displayText="Beige" w:value="Beige"/>
            <w:listItem w:displayText="Black" w:value="Black"/>
            <w:listItem w:displayText="Blue" w:value="Blue"/>
            <w:listItem w:displayText="Boysenberry" w:value="Boysenberry"/>
            <w:listItem w:displayText="Brick Red" w:value="Brick Red"/>
            <w:listItem w:displayText="Dark Grey" w:value="Dark Grey"/>
            <w:listItem w:displayText="Desert Sand" w:value="Desert Sand"/>
            <w:listItem w:displayText="Dk. Bronze" w:value="Dk. Bronze"/>
            <w:listItem w:displayText="Hartford Green" w:value="Hartford Green"/>
            <w:listItem w:displayText="Light Grey" w:value="Light Grey"/>
            <w:listItem w:displayText="Military Blue" w:value="Military Blue"/>
            <w:listItem w:displayText="Red" w:value="Red"/>
            <w:listItem w:displayText="Sage Brown" w:value="Sage Brown"/>
            <w:listItem w:displayText="Seawolf" w:value="Seawolf"/>
            <w:listItem w:displayText="Slate Grey" w:value="Slate Grey"/>
            <w:listItem w:displayText="Bone White" w:value="Bone White"/>
            <w:listItem w:displayText="Redwood" w:value="Redwood"/>
            <w:listItem w:displayText="Crystal (Clear Anodized Match)" w:value="Crystal (Clear Anodized Match)"/>
            <w:listItem w:displayText="Champagne" w:value="Champagne"/>
            <w:listItem w:displayText="Light Bronze" w:value="Light Bronze"/>
            <w:listItem w:displayText="Medium Bronze" w:value="Medium Bronze"/>
            <w:listItem w:displayText="Chestnut" w:value="Chestnut"/>
            <w:listItem w:displayText="Mahogany" w:value="Mahogany"/>
            <w:listItem w:displayText="Oak" w:value="Oak"/>
            <w:listItem w:displayText="Teak" w:value="Teak"/>
            <w:listItem w:displayText="Walnut" w:value="Walnut"/>
            <w:listItem w:displayText="Dark Walnut" w:value="Dark Walnut"/>
            <w:listItem w:displayText="American Cherry" w:value="American Cherry"/>
            <w:listItem w:displayText="Dark Cherry" w:value="Dark Cherry"/>
            <w:listItem w:displayText="Light Maple" w:value="Light Maple"/>
            <w:listItem w:displayText="Dark Maple" w:value="Dark Maple"/>
          </w:dropDownList>
        </w:sdtPr>
        <w:sdtEndPr/>
        <w:sdtContent>
          <w:r w:rsidR="0077250B" w:rsidRPr="008B7F7E">
            <w:rPr>
              <w:rStyle w:val="PlaceholderText"/>
              <w:highlight w:val="yellow"/>
            </w:rPr>
            <w:t>Choose an item.</w:t>
          </w:r>
        </w:sdtContent>
      </w:sdt>
    </w:p>
    <w:p w14:paraId="107FB91A" w14:textId="77777777" w:rsidR="0077250B" w:rsidRDefault="0077250B" w:rsidP="0077250B">
      <w:pPr>
        <w:pStyle w:val="ListParagraph"/>
        <w:numPr>
          <w:ilvl w:val="3"/>
          <w:numId w:val="33"/>
        </w:numPr>
        <w:spacing w:after="0" w:line="240" w:lineRule="auto"/>
      </w:pPr>
      <w:r>
        <w:t>Custom colors available consult manufacturer.</w:t>
      </w:r>
    </w:p>
    <w:p w14:paraId="152F5B42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Excellent exterior durability.</w:t>
      </w:r>
    </w:p>
    <w:p w14:paraId="54CCAD6B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Unique, high-solids, high-build, multifunctional coating.</w:t>
      </w:r>
    </w:p>
    <w:p w14:paraId="4B25D5C9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Low VOC, Satin coating.</w:t>
      </w:r>
    </w:p>
    <w:p w14:paraId="058759CA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Impact Resistance, ASTM D-4226 Minimum 1.2 in/</w:t>
      </w:r>
      <w:proofErr w:type="spellStart"/>
      <w:r>
        <w:t>lb</w:t>
      </w:r>
      <w:proofErr w:type="spellEnd"/>
      <w:r>
        <w:t>/mil</w:t>
      </w:r>
    </w:p>
    <w:p w14:paraId="348C3EB9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Color retention: ≤1</w:t>
      </w:r>
      <w:r>
        <w:rPr>
          <w:rFonts w:cs="Arial"/>
        </w:rPr>
        <w:t>Δ</w:t>
      </w:r>
      <w:r>
        <w:t xml:space="preserve"> (CIE </w:t>
      </w:r>
      <w:proofErr w:type="spellStart"/>
      <w:r>
        <w:t>L.a.b</w:t>
      </w:r>
      <w:proofErr w:type="spellEnd"/>
      <w:r>
        <w:t>.), Montreal 45</w:t>
      </w:r>
      <w:r w:rsidRPr="006E746A">
        <w:rPr>
          <w:rFonts w:cs="Arial"/>
          <w:color w:val="333333"/>
          <w:szCs w:val="20"/>
          <w:shd w:val="clear" w:color="auto" w:fill="FFFFFF"/>
        </w:rPr>
        <w:t>°</w:t>
      </w:r>
      <w:r>
        <w:rPr>
          <w:rFonts w:cs="Arial"/>
          <w:color w:val="333333"/>
          <w:szCs w:val="20"/>
          <w:shd w:val="clear" w:color="auto" w:fill="FFFFFF"/>
        </w:rPr>
        <w:t xml:space="preserve"> South: 12 months</w:t>
      </w:r>
    </w:p>
    <w:p w14:paraId="034F1CB9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Very good chemical resistance.</w:t>
      </w:r>
    </w:p>
    <w:p w14:paraId="0D0D8CB3" w14:textId="77777777" w:rsidR="00296A83" w:rsidRDefault="00296A83" w:rsidP="00296A83">
      <w:pPr>
        <w:pStyle w:val="ListParagraph"/>
        <w:spacing w:line="240" w:lineRule="auto"/>
        <w:ind w:left="1440"/>
      </w:pPr>
    </w:p>
    <w:p w14:paraId="5BDB57F0" w14:textId="77777777" w:rsidR="00296A83" w:rsidRPr="00600A16" w:rsidRDefault="00296A83" w:rsidP="00296A83">
      <w:pPr>
        <w:pStyle w:val="ListParagraph"/>
        <w:numPr>
          <w:ilvl w:val="2"/>
          <w:numId w:val="33"/>
        </w:numPr>
        <w:spacing w:line="240" w:lineRule="auto"/>
      </w:pPr>
      <w:r>
        <w:rPr>
          <w:rFonts w:cs="Arial"/>
        </w:rPr>
        <w:t>Two-component acrylic urethane enamel Gloss topcoat. (OPTIONAL)</w:t>
      </w:r>
    </w:p>
    <w:p w14:paraId="08C989C4" w14:textId="21E7D8D4" w:rsidR="00296A83" w:rsidRPr="00E90E0A" w:rsidRDefault="00296A83" w:rsidP="00296A83">
      <w:pPr>
        <w:pStyle w:val="ListParagraph"/>
        <w:numPr>
          <w:ilvl w:val="3"/>
          <w:numId w:val="33"/>
        </w:numPr>
        <w:spacing w:line="240" w:lineRule="auto"/>
      </w:pPr>
      <w:r w:rsidRPr="0077250B">
        <w:rPr>
          <w:rFonts w:cs="Arial"/>
        </w:rPr>
        <w:t>Color.</w:t>
      </w:r>
    </w:p>
    <w:p w14:paraId="36B6EADD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Custom colors available consult manufacturer.</w:t>
      </w:r>
    </w:p>
    <w:p w14:paraId="225CDEC7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Unique, high-solids, high-build, multifunctional coating.</w:t>
      </w:r>
    </w:p>
    <w:p w14:paraId="5FDB3E80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Low VOC, Gloss coating.</w:t>
      </w:r>
    </w:p>
    <w:p w14:paraId="78F995E7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Impact Resistance, ASTM-D2794: 80-102 in</w:t>
      </w:r>
      <w:r>
        <w:rPr>
          <w:rFonts w:ascii="Calibri" w:hAnsi="Calibri" w:cs="Calibri"/>
        </w:rPr>
        <w:t>/</w:t>
      </w:r>
      <w:proofErr w:type="spellStart"/>
      <w:r>
        <w:t>lb</w:t>
      </w:r>
      <w:proofErr w:type="spellEnd"/>
      <w:r>
        <w:t xml:space="preserve"> (direct), 40-80 in</w:t>
      </w:r>
      <w:r>
        <w:rPr>
          <w:rFonts w:ascii="Calibri" w:hAnsi="Calibri" w:cs="Calibri"/>
        </w:rPr>
        <w:t>/</w:t>
      </w:r>
      <w:proofErr w:type="spellStart"/>
      <w:r>
        <w:t>lb</w:t>
      </w:r>
      <w:proofErr w:type="spellEnd"/>
      <w:r>
        <w:t xml:space="preserve"> (reverse) @ 1.5 mils thickness.</w:t>
      </w:r>
    </w:p>
    <w:p w14:paraId="19F8C438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 xml:space="preserve">Color retention: </w:t>
      </w:r>
      <w:r>
        <w:rPr>
          <w:rFonts w:cs="Arial"/>
        </w:rPr>
        <w:t>Δ</w:t>
      </w:r>
      <w:r>
        <w:t xml:space="preserve"> E &lt; 5 (CIE </w:t>
      </w:r>
      <w:proofErr w:type="spellStart"/>
      <w:r>
        <w:t>L.a.b</w:t>
      </w:r>
      <w:proofErr w:type="spellEnd"/>
      <w:r>
        <w:t>.), Florida Exposure: 18 months</w:t>
      </w:r>
    </w:p>
    <w:p w14:paraId="778C5136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Excellent chemical resistance.</w:t>
      </w:r>
    </w:p>
    <w:p w14:paraId="7BAA7A80" w14:textId="4AD04CBF" w:rsidR="00393C0D" w:rsidRDefault="00393C0D" w:rsidP="00296A83">
      <w:pPr>
        <w:spacing w:after="0" w:line="240" w:lineRule="auto"/>
      </w:pPr>
      <w:r>
        <w:t>.</w:t>
      </w:r>
    </w:p>
    <w:p w14:paraId="0F0AEAEF" w14:textId="77777777" w:rsidR="00302FE9" w:rsidRDefault="00302FE9" w:rsidP="00302FE9">
      <w:pPr>
        <w:pStyle w:val="ListParagraph"/>
        <w:numPr>
          <w:ilvl w:val="1"/>
          <w:numId w:val="33"/>
        </w:numPr>
        <w:spacing w:line="360" w:lineRule="auto"/>
      </w:pPr>
      <w:r>
        <w:t>Frame</w:t>
      </w:r>
    </w:p>
    <w:p w14:paraId="30E39C41" w14:textId="77777777" w:rsidR="00302FE9" w:rsidRDefault="00302FE9" w:rsidP="00302FE9">
      <w:pPr>
        <w:pStyle w:val="ListParagraph"/>
        <w:numPr>
          <w:ilvl w:val="2"/>
          <w:numId w:val="33"/>
        </w:numPr>
        <w:spacing w:line="240" w:lineRule="auto"/>
      </w:pPr>
      <w:r>
        <w:t>Fiberglass.</w:t>
      </w:r>
    </w:p>
    <w:p w14:paraId="1C8F2EED" w14:textId="77777777" w:rsidR="00296A83" w:rsidRPr="007D737F" w:rsidRDefault="00296A83" w:rsidP="00296A83">
      <w:pPr>
        <w:pStyle w:val="ListParagraph"/>
        <w:numPr>
          <w:ilvl w:val="2"/>
          <w:numId w:val="33"/>
        </w:numPr>
        <w:spacing w:line="240" w:lineRule="auto"/>
      </w:pPr>
      <w:r>
        <w:rPr>
          <w:rFonts w:cs="Arial"/>
        </w:rPr>
        <w:t>Two-component flexible acrylic urethane Satin topcoat. (STANDARD)</w:t>
      </w:r>
    </w:p>
    <w:p w14:paraId="3CBD7402" w14:textId="77777777" w:rsidR="0077250B" w:rsidRPr="00E90E0A" w:rsidRDefault="0077250B" w:rsidP="0077250B">
      <w:pPr>
        <w:pStyle w:val="ListParagraph"/>
        <w:numPr>
          <w:ilvl w:val="3"/>
          <w:numId w:val="33"/>
        </w:numPr>
        <w:spacing w:line="240" w:lineRule="auto"/>
      </w:pPr>
      <w:r w:rsidRPr="00B55B2C">
        <w:rPr>
          <w:rFonts w:cs="Arial"/>
        </w:rPr>
        <w:t>Color.</w:t>
      </w:r>
    </w:p>
    <w:p w14:paraId="4B18379C" w14:textId="77777777" w:rsidR="0077250B" w:rsidRPr="008B7F7E" w:rsidRDefault="00027046" w:rsidP="0077250B">
      <w:pPr>
        <w:pStyle w:val="ListParagraph"/>
        <w:numPr>
          <w:ilvl w:val="4"/>
          <w:numId w:val="33"/>
        </w:numPr>
        <w:spacing w:after="0" w:line="240" w:lineRule="auto"/>
        <w:rPr>
          <w:highlight w:val="yellow"/>
        </w:rPr>
      </w:pPr>
      <w:sdt>
        <w:sdtPr>
          <w:rPr>
            <w:highlight w:val="yellow"/>
          </w:rPr>
          <w:alias w:val="Select Painted FRP Color"/>
          <w:tag w:val="Select Painted FRP Color"/>
          <w:id w:val="-721373029"/>
          <w:placeholder>
            <w:docPart w:val="5B68632AED1F4C8B9887533986FB2145"/>
          </w:placeholder>
          <w:showingPlcHdr/>
          <w:dropDownList>
            <w:listItem w:value="Choose an item."/>
            <w:listItem w:displayText="Primed Only." w:value="Primed Only."/>
            <w:listItem w:displayText="Beige" w:value="Beige"/>
            <w:listItem w:displayText="Black" w:value="Black"/>
            <w:listItem w:displayText="Blue" w:value="Blue"/>
            <w:listItem w:displayText="Boysenberry" w:value="Boysenberry"/>
            <w:listItem w:displayText="Brick Red" w:value="Brick Red"/>
            <w:listItem w:displayText="Dark Grey" w:value="Dark Grey"/>
            <w:listItem w:displayText="Desert Sand" w:value="Desert Sand"/>
            <w:listItem w:displayText="Dk. Bronze" w:value="Dk. Bronze"/>
            <w:listItem w:displayText="Hartford Green" w:value="Hartford Green"/>
            <w:listItem w:displayText="Light Grey" w:value="Light Grey"/>
            <w:listItem w:displayText="Military Blue" w:value="Military Blue"/>
            <w:listItem w:displayText="Red" w:value="Red"/>
            <w:listItem w:displayText="Sage Brown" w:value="Sage Brown"/>
            <w:listItem w:displayText="Seawolf" w:value="Seawolf"/>
            <w:listItem w:displayText="Slate Grey" w:value="Slate Grey"/>
            <w:listItem w:displayText="Bone White" w:value="Bone White"/>
            <w:listItem w:displayText="Redwood" w:value="Redwood"/>
            <w:listItem w:displayText="Crystal (Clear Anodized Match)" w:value="Crystal (Clear Anodized Match)"/>
            <w:listItem w:displayText="Champagne" w:value="Champagne"/>
            <w:listItem w:displayText="Light Bronze" w:value="Light Bronze"/>
            <w:listItem w:displayText="Medium Bronze" w:value="Medium Bronze"/>
            <w:listItem w:displayText="Chestnut" w:value="Chestnut"/>
            <w:listItem w:displayText="Mahogany" w:value="Mahogany"/>
            <w:listItem w:displayText="Oak" w:value="Oak"/>
            <w:listItem w:displayText="Teak" w:value="Teak"/>
            <w:listItem w:displayText="Walnut" w:value="Walnut"/>
            <w:listItem w:displayText="Dark Walnut" w:value="Dark Walnut"/>
            <w:listItem w:displayText="American Cherry" w:value="American Cherry"/>
            <w:listItem w:displayText="Dark Cherry" w:value="Dark Cherry"/>
            <w:listItem w:displayText="Light Maple" w:value="Light Maple"/>
            <w:listItem w:displayText="Dark Maple" w:value="Dark Maple"/>
          </w:dropDownList>
        </w:sdtPr>
        <w:sdtEndPr/>
        <w:sdtContent>
          <w:r w:rsidR="0077250B" w:rsidRPr="008B7F7E">
            <w:rPr>
              <w:rStyle w:val="PlaceholderText"/>
              <w:highlight w:val="yellow"/>
            </w:rPr>
            <w:t>Choose an item.</w:t>
          </w:r>
        </w:sdtContent>
      </w:sdt>
    </w:p>
    <w:p w14:paraId="7B1A2F10" w14:textId="77777777" w:rsidR="0077250B" w:rsidRDefault="0077250B" w:rsidP="0077250B">
      <w:pPr>
        <w:pStyle w:val="ListParagraph"/>
        <w:numPr>
          <w:ilvl w:val="3"/>
          <w:numId w:val="33"/>
        </w:numPr>
        <w:spacing w:after="0" w:line="240" w:lineRule="auto"/>
      </w:pPr>
      <w:r>
        <w:t>Custom colors available consult manufacturer.</w:t>
      </w:r>
    </w:p>
    <w:p w14:paraId="61F5164F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Excellent exterior durability.</w:t>
      </w:r>
    </w:p>
    <w:p w14:paraId="1265BF07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Unique, high-solids, high-build, multifunctional coating.</w:t>
      </w:r>
    </w:p>
    <w:p w14:paraId="645E195A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Low VOC, Satin coating.</w:t>
      </w:r>
    </w:p>
    <w:p w14:paraId="08FF792D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Impact Resistance, ASTM D-4226 Minimum 1.2 in/</w:t>
      </w:r>
      <w:proofErr w:type="spellStart"/>
      <w:r>
        <w:t>lb</w:t>
      </w:r>
      <w:proofErr w:type="spellEnd"/>
      <w:r>
        <w:t>/mil</w:t>
      </w:r>
    </w:p>
    <w:p w14:paraId="4BD860E7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Color retention: ≤1</w:t>
      </w:r>
      <w:r>
        <w:rPr>
          <w:rFonts w:cs="Arial"/>
        </w:rPr>
        <w:t>Δ</w:t>
      </w:r>
      <w:r>
        <w:t xml:space="preserve"> (CIE </w:t>
      </w:r>
      <w:proofErr w:type="spellStart"/>
      <w:r>
        <w:t>L.a.b</w:t>
      </w:r>
      <w:proofErr w:type="spellEnd"/>
      <w:r>
        <w:t>.), Montreal 45</w:t>
      </w:r>
      <w:r w:rsidRPr="006E746A">
        <w:rPr>
          <w:rFonts w:cs="Arial"/>
          <w:color w:val="333333"/>
          <w:szCs w:val="20"/>
          <w:shd w:val="clear" w:color="auto" w:fill="FFFFFF"/>
        </w:rPr>
        <w:t>°</w:t>
      </w:r>
      <w:r>
        <w:rPr>
          <w:rFonts w:cs="Arial"/>
          <w:color w:val="333333"/>
          <w:szCs w:val="20"/>
          <w:shd w:val="clear" w:color="auto" w:fill="FFFFFF"/>
        </w:rPr>
        <w:t xml:space="preserve"> South: 12 months</w:t>
      </w:r>
    </w:p>
    <w:p w14:paraId="470A688A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Very good chemical resistance.</w:t>
      </w:r>
    </w:p>
    <w:p w14:paraId="7559622D" w14:textId="77777777" w:rsidR="00296A83" w:rsidRDefault="00296A83" w:rsidP="00296A83">
      <w:pPr>
        <w:pStyle w:val="ListParagraph"/>
        <w:spacing w:line="240" w:lineRule="auto"/>
        <w:ind w:left="1440"/>
      </w:pPr>
    </w:p>
    <w:p w14:paraId="011855B5" w14:textId="77777777" w:rsidR="00296A83" w:rsidRPr="00600A16" w:rsidRDefault="00296A83" w:rsidP="00296A83">
      <w:pPr>
        <w:pStyle w:val="ListParagraph"/>
        <w:numPr>
          <w:ilvl w:val="2"/>
          <w:numId w:val="33"/>
        </w:numPr>
        <w:spacing w:line="240" w:lineRule="auto"/>
      </w:pPr>
      <w:r>
        <w:rPr>
          <w:rFonts w:cs="Arial"/>
        </w:rPr>
        <w:t>Two-component acrylic urethane enamel Gloss topcoat. (OPTIONAL)</w:t>
      </w:r>
    </w:p>
    <w:p w14:paraId="1D9CAFE3" w14:textId="0C0CF5CD" w:rsidR="00296A83" w:rsidRPr="00E90E0A" w:rsidRDefault="00296A83" w:rsidP="00296A83">
      <w:pPr>
        <w:pStyle w:val="ListParagraph"/>
        <w:numPr>
          <w:ilvl w:val="3"/>
          <w:numId w:val="33"/>
        </w:numPr>
        <w:spacing w:line="240" w:lineRule="auto"/>
      </w:pPr>
      <w:r w:rsidRPr="0077250B">
        <w:rPr>
          <w:rFonts w:cs="Arial"/>
        </w:rPr>
        <w:t>Color.</w:t>
      </w:r>
    </w:p>
    <w:p w14:paraId="1F14549C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Custom colors available consult manufacturer.</w:t>
      </w:r>
    </w:p>
    <w:p w14:paraId="69FEAC0A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Unique, high-solids, high-build, multifunctional coating.</w:t>
      </w:r>
    </w:p>
    <w:p w14:paraId="6A1AE923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Low VOC, Gloss coating.</w:t>
      </w:r>
    </w:p>
    <w:p w14:paraId="256EE2A5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Impact Resistance, ASTM-D2794: 80-102 in</w:t>
      </w:r>
      <w:r>
        <w:rPr>
          <w:rFonts w:ascii="Calibri" w:hAnsi="Calibri" w:cs="Calibri"/>
        </w:rPr>
        <w:t>/</w:t>
      </w:r>
      <w:proofErr w:type="spellStart"/>
      <w:r>
        <w:t>lb</w:t>
      </w:r>
      <w:proofErr w:type="spellEnd"/>
      <w:r>
        <w:t xml:space="preserve"> (direct), 40-80 in</w:t>
      </w:r>
      <w:r>
        <w:rPr>
          <w:rFonts w:ascii="Calibri" w:hAnsi="Calibri" w:cs="Calibri"/>
        </w:rPr>
        <w:t>/</w:t>
      </w:r>
      <w:proofErr w:type="spellStart"/>
      <w:r>
        <w:t>lb</w:t>
      </w:r>
      <w:proofErr w:type="spellEnd"/>
      <w:r>
        <w:t xml:space="preserve"> (reverse) @ 1.5 mils thickness.</w:t>
      </w:r>
    </w:p>
    <w:p w14:paraId="29F9A23E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 xml:space="preserve">Color retention: </w:t>
      </w:r>
      <w:r>
        <w:rPr>
          <w:rFonts w:cs="Arial"/>
        </w:rPr>
        <w:t>Δ</w:t>
      </w:r>
      <w:r>
        <w:t xml:space="preserve"> E &lt; 5 (CIE </w:t>
      </w:r>
      <w:proofErr w:type="spellStart"/>
      <w:r>
        <w:t>L.a.b</w:t>
      </w:r>
      <w:proofErr w:type="spellEnd"/>
      <w:r>
        <w:t>.), Florida Exposure: 18 months</w:t>
      </w:r>
    </w:p>
    <w:p w14:paraId="68D1F73E" w14:textId="77777777" w:rsidR="00296A83" w:rsidRDefault="00296A83" w:rsidP="00296A83">
      <w:pPr>
        <w:pStyle w:val="ListParagraph"/>
        <w:numPr>
          <w:ilvl w:val="3"/>
          <w:numId w:val="33"/>
        </w:numPr>
        <w:spacing w:after="0" w:line="240" w:lineRule="auto"/>
      </w:pPr>
      <w:r>
        <w:t>Excellent chemical resistance.</w:t>
      </w:r>
    </w:p>
    <w:p w14:paraId="54FC3E17" w14:textId="212339C6" w:rsidR="0046696C" w:rsidRDefault="0046696C" w:rsidP="0046696C">
      <w:pPr>
        <w:pStyle w:val="ListParagraph"/>
        <w:numPr>
          <w:ilvl w:val="1"/>
          <w:numId w:val="33"/>
        </w:numPr>
        <w:spacing w:after="0" w:line="240" w:lineRule="auto"/>
      </w:pPr>
      <w:r>
        <w:t>Aluminum Vision Lites and Louvers.</w:t>
      </w:r>
    </w:p>
    <w:p w14:paraId="3789BCB0" w14:textId="77777777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r>
        <w:t>Aluminum.</w:t>
      </w:r>
    </w:p>
    <w:p w14:paraId="3A18804F" w14:textId="77777777" w:rsidR="0046696C" w:rsidRDefault="0046696C" w:rsidP="0046696C">
      <w:pPr>
        <w:pStyle w:val="ListParagraph"/>
        <w:numPr>
          <w:ilvl w:val="3"/>
          <w:numId w:val="33"/>
        </w:numPr>
        <w:spacing w:line="240" w:lineRule="auto"/>
      </w:pPr>
      <w:r>
        <w:t>Mill.</w:t>
      </w:r>
    </w:p>
    <w:p w14:paraId="58FF1E68" w14:textId="77777777" w:rsidR="0046696C" w:rsidRDefault="0046696C" w:rsidP="0046696C">
      <w:pPr>
        <w:pStyle w:val="ListParagraph"/>
        <w:numPr>
          <w:ilvl w:val="4"/>
          <w:numId w:val="33"/>
        </w:numPr>
        <w:spacing w:line="240" w:lineRule="auto"/>
      </w:pPr>
      <w:r>
        <w:t>AA-M10C22A21-Flash.</w:t>
      </w:r>
    </w:p>
    <w:p w14:paraId="4E3E4F1A" w14:textId="77777777" w:rsidR="0046696C" w:rsidRDefault="0046696C" w:rsidP="0046696C">
      <w:pPr>
        <w:pStyle w:val="ListParagraph"/>
        <w:numPr>
          <w:ilvl w:val="3"/>
          <w:numId w:val="33"/>
        </w:numPr>
        <w:spacing w:line="240" w:lineRule="auto"/>
      </w:pPr>
      <w:r>
        <w:t>Anodizing.</w:t>
      </w:r>
    </w:p>
    <w:p w14:paraId="476D71AF" w14:textId="77777777" w:rsidR="0046696C" w:rsidRDefault="0046696C" w:rsidP="0046696C">
      <w:pPr>
        <w:pStyle w:val="ListParagraph"/>
        <w:numPr>
          <w:ilvl w:val="4"/>
          <w:numId w:val="33"/>
        </w:numPr>
        <w:spacing w:line="240" w:lineRule="auto"/>
      </w:pPr>
      <w:r>
        <w:t>Class 1 Anodizing, minimum 0.7 mils thick.</w:t>
      </w:r>
    </w:p>
    <w:p w14:paraId="4CAF2D3A" w14:textId="7DBEACD8" w:rsidR="0046696C" w:rsidRDefault="0046696C" w:rsidP="0046696C">
      <w:pPr>
        <w:pStyle w:val="ListParagraph"/>
        <w:numPr>
          <w:ilvl w:val="5"/>
          <w:numId w:val="33"/>
        </w:numPr>
        <w:spacing w:line="240" w:lineRule="auto"/>
      </w:pPr>
      <w:r w:rsidRPr="0077250B">
        <w:t>Color.</w:t>
      </w:r>
    </w:p>
    <w:sdt>
      <w:sdtPr>
        <w:rPr>
          <w:highlight w:val="yellow"/>
        </w:rPr>
        <w:alias w:val="Select an Anodizing Color"/>
        <w:tag w:val="Select an Anodizing Color"/>
        <w:id w:val="-455105958"/>
        <w:placeholder>
          <w:docPart w:val="42602E442E4548D189B924E313FF79BB"/>
        </w:placeholder>
        <w:showingPlcHdr/>
        <w:dropDownList>
          <w:listItem w:value="Choose an item."/>
          <w:listItem w:displayText="None." w:value="None."/>
          <w:listItem w:displayText="Clear 215 R1, AA-M10C12C22A41." w:value="Clear 215 R1, AA-M10C12C22A41."/>
          <w:listItem w:displayText="Champagne, AA-M10C12C22A44." w:value="Champagne, AA-M10C12C22A44."/>
          <w:listItem w:displayText="Light Bronze, AA-M10C12C22A44." w:value="Light Bronze, AA-M10C12C22A44."/>
          <w:listItem w:displayText="Medium Bronze, AA-M10C12C22A44." w:value="Medium Bronze, AA-M10C12C22A44."/>
          <w:listItem w:displayText="Dark Bronze, AA-M10C12C22A44." w:value="Dark Bronze, AA-M10C12C22A44."/>
          <w:listItem w:displayText="Black, AA-M10C12C22A44." w:value="Black, AA-M10C12C22A44."/>
        </w:dropDownList>
      </w:sdtPr>
      <w:sdtEndPr/>
      <w:sdtContent>
        <w:p w14:paraId="7766DE10" w14:textId="77777777" w:rsidR="0046696C" w:rsidRPr="002C0C38" w:rsidRDefault="0046696C" w:rsidP="0046696C">
          <w:pPr>
            <w:pStyle w:val="ListParagraph"/>
            <w:numPr>
              <w:ilvl w:val="6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Choose an item.</w:t>
          </w:r>
        </w:p>
      </w:sdtContent>
    </w:sdt>
    <w:p w14:paraId="4061FD67" w14:textId="77777777" w:rsidR="0046696C" w:rsidRDefault="0046696C" w:rsidP="0046696C">
      <w:pPr>
        <w:pStyle w:val="ListParagraph"/>
        <w:numPr>
          <w:ilvl w:val="3"/>
          <w:numId w:val="33"/>
        </w:numPr>
        <w:spacing w:line="240" w:lineRule="auto"/>
      </w:pPr>
      <w:r>
        <w:t>Paint.</w:t>
      </w:r>
    </w:p>
    <w:p w14:paraId="0A434059" w14:textId="77777777" w:rsidR="0046696C" w:rsidRDefault="0046696C" w:rsidP="0046696C">
      <w:pPr>
        <w:pStyle w:val="ListParagraph"/>
        <w:numPr>
          <w:ilvl w:val="4"/>
          <w:numId w:val="33"/>
        </w:numPr>
        <w:spacing w:line="240" w:lineRule="auto"/>
      </w:pPr>
      <w:r>
        <w:t>Aluminum.</w:t>
      </w:r>
    </w:p>
    <w:p w14:paraId="51084756" w14:textId="304BD8A6" w:rsidR="0046696C" w:rsidRPr="00AE6AAE" w:rsidRDefault="00087F3A" w:rsidP="0046696C">
      <w:pPr>
        <w:pStyle w:val="ListParagraph"/>
        <w:numPr>
          <w:ilvl w:val="5"/>
          <w:numId w:val="33"/>
        </w:numPr>
        <w:spacing w:line="240" w:lineRule="auto"/>
      </w:pPr>
      <w:proofErr w:type="spellStart"/>
      <w:r>
        <w:t>Fluropon</w:t>
      </w:r>
      <w:proofErr w:type="spellEnd"/>
      <w:r w:rsidR="0046696C" w:rsidRPr="00AE6AAE">
        <w:rPr>
          <w:rFonts w:cs="Arial"/>
          <w:vertAlign w:val="superscript"/>
        </w:rPr>
        <w:t>®</w:t>
      </w:r>
      <w:r w:rsidR="0046696C">
        <w:rPr>
          <w:rFonts w:cs="Arial"/>
        </w:rPr>
        <w:t>.</w:t>
      </w:r>
    </w:p>
    <w:p w14:paraId="45A58024" w14:textId="77777777" w:rsidR="0046696C" w:rsidRDefault="0046696C" w:rsidP="0046696C">
      <w:pPr>
        <w:pStyle w:val="ListParagraph"/>
        <w:numPr>
          <w:ilvl w:val="6"/>
          <w:numId w:val="33"/>
        </w:numPr>
        <w:spacing w:line="240" w:lineRule="auto"/>
      </w:pPr>
      <w:r>
        <w:t>Topcoat.</w:t>
      </w:r>
    </w:p>
    <w:p w14:paraId="01C74547" w14:textId="77777777" w:rsidR="008D74EB" w:rsidRPr="00AE6AAE" w:rsidRDefault="008D74EB" w:rsidP="008D74EB">
      <w:pPr>
        <w:pStyle w:val="ListParagraph"/>
        <w:numPr>
          <w:ilvl w:val="7"/>
          <w:numId w:val="33"/>
        </w:numPr>
        <w:spacing w:line="240" w:lineRule="auto"/>
      </w:pPr>
      <w:r>
        <w:t>70% polyvinylidene difluoride (PVDF) resin</w:t>
      </w:r>
      <w:r w:rsidRPr="00D76D07">
        <w:rPr>
          <w:rFonts w:cs="Arial"/>
        </w:rPr>
        <w:t>, meets or exceeds all AAMA 2605 specifications</w:t>
      </w:r>
    </w:p>
    <w:p w14:paraId="01C70DF5" w14:textId="53249E41" w:rsidR="0046696C" w:rsidRPr="0090285D" w:rsidRDefault="0046696C" w:rsidP="0046696C">
      <w:pPr>
        <w:pStyle w:val="ListParagraph"/>
        <w:numPr>
          <w:ilvl w:val="6"/>
          <w:numId w:val="33"/>
        </w:numPr>
        <w:spacing w:line="240" w:lineRule="auto"/>
        <w:rPr>
          <w:rStyle w:val="Hyperlink"/>
          <w:color w:val="auto"/>
          <w:u w:val="none"/>
        </w:rPr>
      </w:pPr>
      <w:r w:rsidRPr="0077250B">
        <w:rPr>
          <w:rFonts w:cs="Arial"/>
        </w:rPr>
        <w:t>Color.</w:t>
      </w:r>
    </w:p>
    <w:p w14:paraId="4C6F1697" w14:textId="77777777" w:rsidR="0046696C" w:rsidRPr="009F5D9D" w:rsidRDefault="0046696C" w:rsidP="0046696C">
      <w:pPr>
        <w:pStyle w:val="ListParagraph"/>
        <w:numPr>
          <w:ilvl w:val="7"/>
          <w:numId w:val="33"/>
        </w:numPr>
        <w:spacing w:line="240" w:lineRule="auto"/>
      </w:pPr>
      <w:r>
        <w:t>Consult manufacturer.</w:t>
      </w:r>
    </w:p>
    <w:p w14:paraId="7F4E19EC" w14:textId="354CBB35" w:rsidR="00663A4D" w:rsidRDefault="00900859" w:rsidP="009E319B">
      <w:pPr>
        <w:pStyle w:val="ListParagraph"/>
        <w:numPr>
          <w:ilvl w:val="0"/>
          <w:numId w:val="33"/>
        </w:numPr>
        <w:spacing w:line="360" w:lineRule="auto"/>
        <w:rPr>
          <w:b/>
        </w:rPr>
      </w:pPr>
      <w:r>
        <w:rPr>
          <w:b/>
        </w:rPr>
        <w:t>ACCESSORIES</w:t>
      </w:r>
    </w:p>
    <w:p w14:paraId="009040B9" w14:textId="0FE56AD0" w:rsidR="00422ED1" w:rsidRDefault="0046696C" w:rsidP="00D36F50">
      <w:pPr>
        <w:pStyle w:val="ListParagraph"/>
        <w:numPr>
          <w:ilvl w:val="1"/>
          <w:numId w:val="33"/>
        </w:numPr>
        <w:spacing w:line="240" w:lineRule="auto"/>
      </w:pPr>
      <w:r w:rsidRPr="0077250B">
        <w:t>Fiberglass Vision Lites.</w:t>
      </w:r>
    </w:p>
    <w:p w14:paraId="2FCA5F70" w14:textId="5FC85909" w:rsidR="00422ED1" w:rsidRDefault="005C66FB" w:rsidP="000D3612">
      <w:pPr>
        <w:pStyle w:val="ListParagraph"/>
        <w:numPr>
          <w:ilvl w:val="2"/>
          <w:numId w:val="33"/>
        </w:numPr>
        <w:spacing w:line="240" w:lineRule="auto"/>
      </w:pPr>
      <w:r w:rsidRPr="0077250B">
        <w:t>Model.</w:t>
      </w:r>
    </w:p>
    <w:p w14:paraId="769DF589" w14:textId="648C535A" w:rsidR="005C66FB" w:rsidRDefault="003B170B" w:rsidP="000D3612">
      <w:pPr>
        <w:pStyle w:val="ListParagraph"/>
        <w:numPr>
          <w:ilvl w:val="3"/>
          <w:numId w:val="33"/>
        </w:numPr>
        <w:spacing w:line="240" w:lineRule="auto"/>
      </w:pPr>
      <w:r>
        <w:t>All Fiberglass</w:t>
      </w:r>
      <w:r w:rsidRPr="003B170B">
        <w:t>.</w:t>
      </w:r>
    </w:p>
    <w:p w14:paraId="584EDB62" w14:textId="77777777" w:rsidR="000D3612" w:rsidRDefault="000D3612" w:rsidP="000D3612">
      <w:pPr>
        <w:pStyle w:val="ListParagraph"/>
        <w:numPr>
          <w:ilvl w:val="2"/>
          <w:numId w:val="33"/>
        </w:numPr>
        <w:spacing w:line="240" w:lineRule="auto"/>
      </w:pPr>
      <w:r>
        <w:t>Size.</w:t>
      </w:r>
    </w:p>
    <w:sdt>
      <w:sdtPr>
        <w:rPr>
          <w:highlight w:val="yellow"/>
        </w:rPr>
        <w:alias w:val="Choose Vision Kit Size."/>
        <w:tag w:val="Choose Vision Kit Size."/>
        <w:id w:val="1198278920"/>
        <w:placeholder>
          <w:docPart w:val="68687D5C70484E1BBB8D670120EC0194"/>
        </w:placeholder>
        <w:showingPlcHdr/>
        <w:dropDownList>
          <w:listItem w:value="Choose an item."/>
          <w:listItem w:displayText="None." w:value="None."/>
          <w:listItem w:displayText="Narrow Lite, 6&quot; x 30&quot;." w:value="Narrow Lite, 6&quot; x 30&quot;."/>
          <w:listItem w:displayText="Half Lite, 24&quot; x 36&quot;." w:value="Half Lite, 24&quot; x 36&quot;."/>
          <w:listItem w:displayText="Full Lite, 24&quot; x 64&quot;." w:value="Full Lite, 24&quot; x 64&quot;."/>
          <w:listItem w:displayText="Custom Size, see drawings for size. " w:value="Custom Size, see drawings for size. "/>
        </w:dropDownList>
      </w:sdtPr>
      <w:sdtEndPr/>
      <w:sdtContent>
        <w:p w14:paraId="76669429" w14:textId="07B09FB4" w:rsidR="000D3612" w:rsidRPr="000D3612" w:rsidRDefault="000D3612" w:rsidP="000D3612">
          <w:pPr>
            <w:pStyle w:val="ListParagraph"/>
            <w:numPr>
              <w:ilvl w:val="3"/>
              <w:numId w:val="33"/>
            </w:numPr>
            <w:spacing w:line="240" w:lineRule="auto"/>
            <w:rPr>
              <w:highlight w:val="yellow"/>
            </w:rPr>
          </w:pPr>
          <w:r w:rsidRPr="003B170B">
            <w:rPr>
              <w:rStyle w:val="PlaceholderText"/>
              <w:highlight w:val="yellow"/>
            </w:rPr>
            <w:t>Choose an item.</w:t>
          </w:r>
        </w:p>
      </w:sdtContent>
    </w:sdt>
    <w:p w14:paraId="163E6699" w14:textId="77777777" w:rsidR="00027046" w:rsidRDefault="00027046" w:rsidP="00027046">
      <w:pPr>
        <w:pStyle w:val="ListParagraph"/>
        <w:numPr>
          <w:ilvl w:val="2"/>
          <w:numId w:val="33"/>
        </w:numPr>
        <w:spacing w:line="240" w:lineRule="auto"/>
      </w:pPr>
      <w:r>
        <w:t>Glazing Thickness.</w:t>
      </w:r>
    </w:p>
    <w:sdt>
      <w:sdtPr>
        <w:rPr>
          <w:highlight w:val="yellow"/>
        </w:rPr>
        <w:alias w:val="Select Glazing Thickness"/>
        <w:tag w:val="Select Glazing Thickness"/>
        <w:id w:val="185646171"/>
        <w:placeholder>
          <w:docPart w:val="1FB0723AC8074FEBB5B985670381B344"/>
        </w:placeholder>
        <w:showingPlcHdr/>
        <w:dropDownList>
          <w:listItem w:value="Choose an item."/>
          <w:listItem w:displayText="None." w:value="None."/>
          <w:listItem w:displayText="1/4&quot;." w:value="1/4&quot;."/>
          <w:listItem w:displayText="3/8&quot;" w:value="3/8&quot;"/>
          <w:listItem w:displayText="1/2&quot;" w:value="1/2&quot;"/>
          <w:listItem w:displayText="5/8&quot;" w:value="5/8&quot;"/>
          <w:listItem w:displayText="3/4&quot;" w:value="3/4&quot;"/>
          <w:listItem w:displayText="1&quot;." w:value="1&quot;."/>
        </w:dropDownList>
      </w:sdtPr>
      <w:sdtContent>
        <w:p w14:paraId="72F2BF77" w14:textId="77777777" w:rsidR="00027046" w:rsidRPr="002C0C38" w:rsidRDefault="00027046" w:rsidP="00027046">
          <w:pPr>
            <w:pStyle w:val="ListParagraph"/>
            <w:numPr>
              <w:ilvl w:val="3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Choose an item.</w:t>
          </w:r>
        </w:p>
      </w:sdtContent>
    </w:sdt>
    <w:p w14:paraId="2B9F07E6" w14:textId="16FE5DAA" w:rsidR="0046696C" w:rsidRDefault="0046696C" w:rsidP="0046696C">
      <w:pPr>
        <w:pStyle w:val="ListParagraph"/>
        <w:numPr>
          <w:ilvl w:val="1"/>
          <w:numId w:val="33"/>
        </w:numPr>
        <w:spacing w:line="240" w:lineRule="auto"/>
      </w:pPr>
      <w:r w:rsidRPr="0077250B">
        <w:t>Aluminum Vision Lites.</w:t>
      </w:r>
    </w:p>
    <w:p w14:paraId="5E23F0DC" w14:textId="1E5EF091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r w:rsidRPr="0077250B">
        <w:t>Model.</w:t>
      </w:r>
    </w:p>
    <w:sdt>
      <w:sdtPr>
        <w:rPr>
          <w:highlight w:val="yellow"/>
        </w:rPr>
        <w:alias w:val="Select Vision Lite Model"/>
        <w:tag w:val="Select Vision Lite Model"/>
        <w:id w:val="-2115510474"/>
        <w:placeholder>
          <w:docPart w:val="4E63A7C18AAE471690273F5A64076DA9"/>
        </w:placeholder>
        <w:showingPlcHdr/>
        <w:dropDownList>
          <w:listItem w:value="Choose an item."/>
          <w:listItem w:displayText="FL Standard." w:value="FL Standard."/>
          <w:listItem w:displayText="FL Standard with MNT-3." w:value="FL Standard with MNT-3."/>
          <w:listItem w:displayText="FL Standard with MNT-4." w:value="FL Standard with MNT-4."/>
          <w:listItem w:displayText="FL-SecureLite." w:value="FL-SecureLite."/>
          <w:listItem w:displayText="FL-LPBev." w:value="FL-LPBev."/>
          <w:listItem w:displayText="CL-Colonial." w:value="CL-Colonial."/>
          <w:listItem w:displayText="FLR Series." w:value="FLR Series."/>
        </w:dropDownList>
      </w:sdtPr>
      <w:sdtEndPr/>
      <w:sdtContent>
        <w:p w14:paraId="23DC0C2E" w14:textId="77777777" w:rsidR="0046696C" w:rsidRPr="002C0C38" w:rsidRDefault="0046696C" w:rsidP="0046696C">
          <w:pPr>
            <w:pStyle w:val="ListParagraph"/>
            <w:numPr>
              <w:ilvl w:val="3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Choose an item.</w:t>
          </w:r>
        </w:p>
      </w:sdtContent>
    </w:sdt>
    <w:p w14:paraId="4BCBF589" w14:textId="77777777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r>
        <w:t>Glazing Thickness.</w:t>
      </w:r>
    </w:p>
    <w:sdt>
      <w:sdtPr>
        <w:rPr>
          <w:highlight w:val="yellow"/>
        </w:rPr>
        <w:alias w:val="Select Glazing Thickness"/>
        <w:tag w:val="Select Glazing Thickness"/>
        <w:id w:val="-766003066"/>
        <w:placeholder>
          <w:docPart w:val="A92B4A6D69884FDB973AD8C84DD1F25D"/>
        </w:placeholder>
        <w:showingPlcHdr/>
        <w:dropDownList>
          <w:listItem w:value="Choose an item."/>
          <w:listItem w:displayText="None." w:value="None."/>
          <w:listItem w:displayText="1/4&quot;." w:value="1/4&quot;."/>
          <w:listItem w:displayText="1&quot;." w:value="1&quot;."/>
        </w:dropDownList>
      </w:sdtPr>
      <w:sdtEndPr/>
      <w:sdtContent>
        <w:p w14:paraId="6A9764C7" w14:textId="77777777" w:rsidR="0046696C" w:rsidRPr="002C0C38" w:rsidRDefault="0046696C" w:rsidP="0046696C">
          <w:pPr>
            <w:pStyle w:val="ListParagraph"/>
            <w:numPr>
              <w:ilvl w:val="3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Choose an item.</w:t>
          </w:r>
        </w:p>
      </w:sdtContent>
    </w:sdt>
    <w:p w14:paraId="4D022898" w14:textId="77777777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r>
        <w:t>Rectangular Lites.</w:t>
      </w:r>
    </w:p>
    <w:p w14:paraId="66DC242F" w14:textId="77777777" w:rsidR="0046696C" w:rsidRPr="00B6227F" w:rsidRDefault="0046696C" w:rsidP="0046696C">
      <w:pPr>
        <w:pStyle w:val="ListParagraph"/>
        <w:numPr>
          <w:ilvl w:val="4"/>
          <w:numId w:val="33"/>
        </w:numPr>
        <w:spacing w:line="240" w:lineRule="auto"/>
      </w:pPr>
      <w:r>
        <w:t>Size</w:t>
      </w:r>
      <w:sdt>
        <w:sdtPr>
          <w:alias w:val="Input Rectangular Vision Lite Size"/>
          <w:tag w:val="Input Rectangular Vision Lite Size"/>
          <w:id w:val="1597284397"/>
          <w:placeholder>
            <w:docPart w:val="5A5C99F488224D8B83026723F7B4E9C2"/>
          </w:placeholder>
          <w:text/>
        </w:sdtPr>
        <w:sdtEndPr/>
        <w:sdtContent>
          <w:r>
            <w:t>,</w:t>
          </w:r>
        </w:sdtContent>
      </w:sdt>
      <w:r>
        <w:t xml:space="preserve"> as indicated on drawings.</w:t>
      </w:r>
    </w:p>
    <w:p w14:paraId="26651E87" w14:textId="5791510D" w:rsidR="0046696C" w:rsidRDefault="0046696C" w:rsidP="0046696C">
      <w:pPr>
        <w:pStyle w:val="ListParagraph"/>
        <w:numPr>
          <w:ilvl w:val="3"/>
          <w:numId w:val="33"/>
        </w:numPr>
        <w:spacing w:line="240" w:lineRule="auto"/>
      </w:pPr>
      <w:r w:rsidRPr="0077250B">
        <w:t>Rectangular Vision Lite Accessories.</w:t>
      </w:r>
    </w:p>
    <w:p w14:paraId="1050F9C3" w14:textId="2A148DE3" w:rsidR="0046696C" w:rsidRDefault="0046696C" w:rsidP="0046696C">
      <w:pPr>
        <w:pStyle w:val="ListParagraph"/>
        <w:numPr>
          <w:ilvl w:val="4"/>
          <w:numId w:val="33"/>
        </w:numPr>
        <w:spacing w:line="240" w:lineRule="auto"/>
      </w:pPr>
      <w:r w:rsidRPr="0077250B">
        <w:t>Security Grate.</w:t>
      </w:r>
    </w:p>
    <w:p w14:paraId="0D8A63B7" w14:textId="77777777" w:rsidR="0046696C" w:rsidRDefault="0046696C" w:rsidP="0046696C">
      <w:pPr>
        <w:pStyle w:val="ListParagraph"/>
        <w:numPr>
          <w:ilvl w:val="5"/>
          <w:numId w:val="33"/>
        </w:numPr>
        <w:spacing w:line="240" w:lineRule="auto"/>
      </w:pPr>
      <w:r>
        <w:t>SL-SG349.</w:t>
      </w:r>
    </w:p>
    <w:p w14:paraId="11202DF6" w14:textId="77777777" w:rsidR="0046696C" w:rsidRDefault="0046696C" w:rsidP="0046696C">
      <w:pPr>
        <w:pStyle w:val="ListParagraph"/>
        <w:numPr>
          <w:ilvl w:val="6"/>
          <w:numId w:val="33"/>
        </w:numPr>
        <w:spacing w:line="240" w:lineRule="auto"/>
      </w:pPr>
      <w:r>
        <w:t>Frame perimeter is 1” x 1” x 1/8” steel angle.</w:t>
      </w:r>
    </w:p>
    <w:p w14:paraId="1A8FFEFA" w14:textId="77777777" w:rsidR="0046696C" w:rsidRDefault="0046696C" w:rsidP="0046696C">
      <w:pPr>
        <w:pStyle w:val="ListParagraph"/>
        <w:numPr>
          <w:ilvl w:val="6"/>
          <w:numId w:val="33"/>
        </w:numPr>
        <w:spacing w:line="240" w:lineRule="auto"/>
      </w:pPr>
      <w:r>
        <w:t>Grate material is 14-gauge steel sheet perforated with ¼” diameter round holes.</w:t>
      </w:r>
    </w:p>
    <w:p w14:paraId="213570AC" w14:textId="031A99A1" w:rsidR="0046696C" w:rsidRDefault="0046696C" w:rsidP="0046696C">
      <w:pPr>
        <w:pStyle w:val="ListParagraph"/>
        <w:numPr>
          <w:ilvl w:val="4"/>
          <w:numId w:val="33"/>
        </w:numPr>
        <w:spacing w:line="240" w:lineRule="auto"/>
      </w:pPr>
      <w:r w:rsidRPr="0077250B">
        <w:t>Vandal Screen.</w:t>
      </w:r>
    </w:p>
    <w:p w14:paraId="1A3044A3" w14:textId="77777777" w:rsidR="0046696C" w:rsidRDefault="0046696C" w:rsidP="0046696C">
      <w:pPr>
        <w:pStyle w:val="ListParagraph"/>
        <w:numPr>
          <w:ilvl w:val="5"/>
          <w:numId w:val="33"/>
        </w:numPr>
        <w:spacing w:line="240" w:lineRule="auto"/>
      </w:pPr>
      <w:r>
        <w:t>SL-SG350.</w:t>
      </w:r>
    </w:p>
    <w:p w14:paraId="48C5E600" w14:textId="77777777" w:rsidR="0046696C" w:rsidRDefault="0046696C" w:rsidP="0046696C">
      <w:pPr>
        <w:pStyle w:val="ListParagraph"/>
        <w:numPr>
          <w:ilvl w:val="6"/>
          <w:numId w:val="33"/>
        </w:numPr>
        <w:spacing w:line="240" w:lineRule="auto"/>
      </w:pPr>
      <w:r>
        <w:t>Frame perimeter is aluminum.</w:t>
      </w:r>
    </w:p>
    <w:p w14:paraId="6B155E19" w14:textId="77777777" w:rsidR="0046696C" w:rsidRDefault="0046696C" w:rsidP="0046696C">
      <w:pPr>
        <w:pStyle w:val="ListParagraph"/>
        <w:numPr>
          <w:ilvl w:val="6"/>
          <w:numId w:val="33"/>
        </w:numPr>
        <w:spacing w:line="240" w:lineRule="auto"/>
      </w:pPr>
      <w:r>
        <w:t>Screen material is 16-gauge stainless steel sheet perforated with ¼” diameter round holes.</w:t>
      </w:r>
    </w:p>
    <w:p w14:paraId="08DD6634" w14:textId="749E80B5" w:rsidR="00E5765D" w:rsidRDefault="0071037D" w:rsidP="00E5765D">
      <w:pPr>
        <w:pStyle w:val="ListParagraph"/>
        <w:numPr>
          <w:ilvl w:val="4"/>
          <w:numId w:val="33"/>
        </w:numPr>
        <w:spacing w:line="240" w:lineRule="auto"/>
        <w:rPr>
          <w:u w:val="single"/>
        </w:rPr>
      </w:pPr>
      <w:r w:rsidRPr="00904371">
        <w:rPr>
          <w:rStyle w:val="normaltextrun"/>
          <w:color w:val="0563C1"/>
          <w:u w:val="single"/>
        </w:rPr>
        <w:t>Privacy Vision Panel</w:t>
      </w:r>
      <w:r>
        <w:rPr>
          <w:rStyle w:val="eop"/>
        </w:rPr>
        <w:t> </w:t>
      </w:r>
    </w:p>
    <w:p w14:paraId="30A69655" w14:textId="77777777" w:rsidR="00E5765D" w:rsidRDefault="00E5765D" w:rsidP="00E5765D">
      <w:pPr>
        <w:pStyle w:val="ListParagraph"/>
        <w:numPr>
          <w:ilvl w:val="5"/>
          <w:numId w:val="33"/>
        </w:numPr>
        <w:spacing w:line="240" w:lineRule="auto"/>
        <w:rPr>
          <w:u w:val="single"/>
        </w:rPr>
      </w:pPr>
      <w:r>
        <w:rPr>
          <w:u w:val="single"/>
        </w:rPr>
        <w:t>SL-PVP.</w:t>
      </w:r>
    </w:p>
    <w:p w14:paraId="01E212A0" w14:textId="77777777" w:rsidR="00E5765D" w:rsidRPr="008C3A26" w:rsidRDefault="00E5765D" w:rsidP="00E5765D">
      <w:pPr>
        <w:pStyle w:val="ListParagraph"/>
        <w:numPr>
          <w:ilvl w:val="6"/>
          <w:numId w:val="33"/>
        </w:numPr>
        <w:spacing w:line="240" w:lineRule="auto"/>
      </w:pPr>
      <w:r w:rsidRPr="008C3A26">
        <w:t>Size</w:t>
      </w:r>
      <w:r>
        <w:t>.</w:t>
      </w:r>
    </w:p>
    <w:p w14:paraId="58F12C23" w14:textId="77777777" w:rsidR="00E5765D" w:rsidRDefault="00027046" w:rsidP="00E5765D">
      <w:pPr>
        <w:pStyle w:val="ListParagraph"/>
        <w:numPr>
          <w:ilvl w:val="7"/>
          <w:numId w:val="33"/>
        </w:numPr>
        <w:spacing w:line="240" w:lineRule="auto"/>
        <w:rPr>
          <w:u w:val="single"/>
        </w:rPr>
      </w:pPr>
      <w:sdt>
        <w:sdtPr>
          <w:rPr>
            <w:highlight w:val="yellow"/>
          </w:rPr>
          <w:alias w:val="Choose FVP Size"/>
          <w:tag w:val="Choose FVP Size"/>
          <w:id w:val="1768576724"/>
          <w:placeholder>
            <w:docPart w:val="FA51AA13B55E40A9BB62E21D3AF22547"/>
          </w:placeholder>
          <w:showingPlcHdr/>
          <w:dropDownList>
            <w:listItem w:value="Choose an item."/>
            <w:listItem w:displayText="None." w:value="None."/>
            <w:listItem w:displayText="SQ - 10&quot; x 10&quot;" w:value="SQ - 10&quot; x 10&quot;"/>
            <w:listItem w:displayText="NL - 8&quot; x 30&quot;" w:value="NL - 8&quot; x 30&quot;"/>
            <w:listItem w:displayText="HL - 20&quot; x 28&quot;" w:value="HL - 20&quot; x 28&quot;"/>
            <w:listItem w:displayText="Custom Size, see drawings for size. " w:value="Custom Size, see drawings for size. "/>
          </w:dropDownList>
        </w:sdtPr>
        <w:sdtEndPr/>
        <w:sdtContent>
          <w:r w:rsidR="00E5765D" w:rsidRPr="00A95F80">
            <w:rPr>
              <w:rStyle w:val="PlaceholderText"/>
              <w:highlight w:val="yellow"/>
            </w:rPr>
            <w:t>Choose an item.</w:t>
          </w:r>
        </w:sdtContent>
      </w:sdt>
    </w:p>
    <w:p w14:paraId="37371468" w14:textId="77777777" w:rsidR="00E5765D" w:rsidRDefault="00E5765D" w:rsidP="00E5765D">
      <w:pPr>
        <w:pStyle w:val="ListParagraph"/>
        <w:numPr>
          <w:ilvl w:val="6"/>
          <w:numId w:val="33"/>
        </w:numPr>
        <w:spacing w:line="240" w:lineRule="auto"/>
      </w:pPr>
      <w:r w:rsidRPr="008C3A26">
        <w:t>Glazing</w:t>
      </w:r>
      <w:r>
        <w:t>.</w:t>
      </w:r>
    </w:p>
    <w:p w14:paraId="5716B485" w14:textId="77777777" w:rsidR="00E5765D" w:rsidRDefault="00E5765D" w:rsidP="00E5765D">
      <w:pPr>
        <w:pStyle w:val="ListParagraph"/>
        <w:numPr>
          <w:ilvl w:val="7"/>
          <w:numId w:val="33"/>
        </w:numPr>
        <w:spacing w:line="240" w:lineRule="auto"/>
      </w:pPr>
      <w:r>
        <w:t>Overall glass thickness, 1”.</w:t>
      </w:r>
    </w:p>
    <w:p w14:paraId="1D182AE2" w14:textId="77777777" w:rsidR="00E5765D" w:rsidRDefault="00E5765D" w:rsidP="00E5765D">
      <w:pPr>
        <w:pStyle w:val="ListParagraph"/>
        <w:numPr>
          <w:ilvl w:val="7"/>
          <w:numId w:val="33"/>
        </w:numPr>
        <w:spacing w:line="240" w:lineRule="auto"/>
      </w:pPr>
      <w:r>
        <w:t>Outer glazing, ¼” Tempered Safety Glass.</w:t>
      </w:r>
    </w:p>
    <w:p w14:paraId="4331EE67" w14:textId="77777777" w:rsidR="00E5765D" w:rsidRDefault="00E5765D" w:rsidP="00E5765D">
      <w:pPr>
        <w:pStyle w:val="ListParagraph"/>
        <w:numPr>
          <w:ilvl w:val="7"/>
          <w:numId w:val="33"/>
        </w:numPr>
        <w:spacing w:line="240" w:lineRule="auto"/>
      </w:pPr>
      <w:r>
        <w:t>Minimum Optical Transparency &gt;72%.</w:t>
      </w:r>
    </w:p>
    <w:p w14:paraId="6D93B823" w14:textId="77777777" w:rsidR="00E5765D" w:rsidRDefault="00E5765D" w:rsidP="00E5765D">
      <w:pPr>
        <w:pStyle w:val="ListParagraph"/>
        <w:numPr>
          <w:ilvl w:val="6"/>
          <w:numId w:val="33"/>
        </w:numPr>
        <w:spacing w:line="240" w:lineRule="auto"/>
      </w:pPr>
      <w:r>
        <w:t>Finish.</w:t>
      </w:r>
    </w:p>
    <w:p w14:paraId="570C04EF" w14:textId="77777777" w:rsidR="00E5765D" w:rsidRPr="0081031E" w:rsidRDefault="00E5765D" w:rsidP="00E5765D">
      <w:pPr>
        <w:pStyle w:val="ListParagraph"/>
        <w:numPr>
          <w:ilvl w:val="7"/>
          <w:numId w:val="33"/>
        </w:numPr>
        <w:spacing w:line="240" w:lineRule="auto"/>
        <w:rPr>
          <w:u w:val="single"/>
        </w:rPr>
      </w:pPr>
      <w:r w:rsidRPr="0081031E">
        <w:rPr>
          <w:u w:val="single"/>
        </w:rPr>
        <w:t>Select from manufacturers standard colors.</w:t>
      </w:r>
    </w:p>
    <w:p w14:paraId="03262629" w14:textId="77777777" w:rsidR="00E5765D" w:rsidRDefault="00E5765D" w:rsidP="00E5765D">
      <w:pPr>
        <w:pStyle w:val="ListParagraph"/>
        <w:numPr>
          <w:ilvl w:val="8"/>
          <w:numId w:val="33"/>
        </w:numPr>
        <w:spacing w:line="240" w:lineRule="auto"/>
      </w:pPr>
      <w:r>
        <w:t>Black Perimeter.</w:t>
      </w:r>
    </w:p>
    <w:p w14:paraId="6992A47F" w14:textId="77777777" w:rsidR="00E5765D" w:rsidRDefault="00E5765D" w:rsidP="00E5765D">
      <w:pPr>
        <w:pStyle w:val="ListParagraph"/>
        <w:numPr>
          <w:ilvl w:val="8"/>
          <w:numId w:val="33"/>
        </w:numPr>
        <w:spacing w:line="240" w:lineRule="auto"/>
      </w:pPr>
      <w:r>
        <w:t>White Perimeter.</w:t>
      </w:r>
    </w:p>
    <w:p w14:paraId="39BD7F6B" w14:textId="77777777" w:rsidR="00E5765D" w:rsidRDefault="00E5765D" w:rsidP="00E5765D">
      <w:pPr>
        <w:pStyle w:val="ListParagraph"/>
        <w:numPr>
          <w:ilvl w:val="6"/>
          <w:numId w:val="33"/>
        </w:numPr>
        <w:spacing w:line="240" w:lineRule="auto"/>
      </w:pPr>
      <w:r>
        <w:t>Privacy Louvers</w:t>
      </w:r>
    </w:p>
    <w:sdt>
      <w:sdtPr>
        <w:rPr>
          <w:highlight w:val="yellow"/>
          <w:u w:val="single"/>
        </w:rPr>
        <w:alias w:val="Choose Louver Option"/>
        <w:tag w:val="Choose Louver Option"/>
        <w:id w:val="1262568152"/>
        <w:placeholder>
          <w:docPart w:val="752CAF26F2B642E0BCE6D54AEF0B650B"/>
        </w:placeholder>
        <w:showingPlcHdr/>
        <w:dropDownList>
          <w:listItem w:value="Choose an item."/>
          <w:listItem w:displayText="None" w:value="None"/>
          <w:listItem w:displayText="Louvers, Single-Sided Handle, Outside" w:value="Louvers, Single-Sided Handle, Outside"/>
          <w:listItem w:displayText="Louvers, Single-Sided Handle, Inside" w:value="Louvers, Single-Sided Handle, Inside"/>
          <w:listItem w:displayText="Louvers, Double-Sided Handle" w:value="Louvers, Double-Sided Handle"/>
        </w:dropDownList>
      </w:sdtPr>
      <w:sdtEndPr/>
      <w:sdtContent>
        <w:p w14:paraId="35CE1033" w14:textId="77777777" w:rsidR="00E5765D" w:rsidRDefault="00E5765D" w:rsidP="00E5765D">
          <w:pPr>
            <w:pStyle w:val="ListParagraph"/>
            <w:numPr>
              <w:ilvl w:val="7"/>
              <w:numId w:val="33"/>
            </w:numPr>
            <w:spacing w:after="0" w:line="240" w:lineRule="auto"/>
            <w:rPr>
              <w:highlight w:val="yellow"/>
              <w:u w:val="single"/>
            </w:rPr>
          </w:pPr>
          <w:r w:rsidRPr="00323777">
            <w:rPr>
              <w:rStyle w:val="PlaceholderText"/>
              <w:highlight w:val="yellow"/>
            </w:rPr>
            <w:t>Choose an item.</w:t>
          </w:r>
        </w:p>
      </w:sdtContent>
    </w:sdt>
    <w:p w14:paraId="3D5056AF" w14:textId="77777777" w:rsidR="00E5765D" w:rsidRPr="0081031E" w:rsidRDefault="00E5765D" w:rsidP="00E5765D">
      <w:pPr>
        <w:pStyle w:val="ListParagraph"/>
        <w:numPr>
          <w:ilvl w:val="7"/>
          <w:numId w:val="33"/>
        </w:numPr>
        <w:spacing w:after="0" w:line="240" w:lineRule="auto"/>
        <w:rPr>
          <w:u w:val="single"/>
        </w:rPr>
      </w:pPr>
      <w:r>
        <w:t>316-Grade Stainless Steel Handles.</w:t>
      </w:r>
    </w:p>
    <w:p w14:paraId="7A473B09" w14:textId="4EF4613F" w:rsidR="0046696C" w:rsidRDefault="0046696C" w:rsidP="0046696C">
      <w:pPr>
        <w:pStyle w:val="ListParagraph"/>
        <w:numPr>
          <w:ilvl w:val="4"/>
          <w:numId w:val="33"/>
        </w:numPr>
        <w:spacing w:line="240" w:lineRule="auto"/>
      </w:pPr>
      <w:r>
        <w:t>Finish.</w:t>
      </w:r>
    </w:p>
    <w:p w14:paraId="19B0C8ED" w14:textId="4778DD11" w:rsidR="0046696C" w:rsidRDefault="0046696C" w:rsidP="0046696C">
      <w:pPr>
        <w:pStyle w:val="ListParagraph"/>
        <w:numPr>
          <w:ilvl w:val="5"/>
          <w:numId w:val="33"/>
        </w:numPr>
        <w:spacing w:line="240" w:lineRule="auto"/>
      </w:pPr>
      <w:r w:rsidRPr="0077250B">
        <w:t>Color.</w:t>
      </w:r>
    </w:p>
    <w:p w14:paraId="2E18DAEE" w14:textId="77777777" w:rsidR="0046696C" w:rsidRPr="00B6227F" w:rsidRDefault="0046696C" w:rsidP="0046696C">
      <w:pPr>
        <w:pStyle w:val="ListParagraph"/>
        <w:numPr>
          <w:ilvl w:val="3"/>
          <w:numId w:val="33"/>
        </w:numPr>
        <w:spacing w:line="240" w:lineRule="auto"/>
        <w:rPr>
          <w:u w:val="single"/>
        </w:rPr>
      </w:pPr>
      <w:r>
        <w:t>Other Shapes.</w:t>
      </w:r>
    </w:p>
    <w:p w14:paraId="5A7DF727" w14:textId="42B875C6" w:rsidR="0046696C" w:rsidRDefault="0046696C" w:rsidP="0046696C">
      <w:pPr>
        <w:pStyle w:val="ListParagraph"/>
        <w:numPr>
          <w:ilvl w:val="4"/>
          <w:numId w:val="33"/>
        </w:numPr>
        <w:spacing w:line="240" w:lineRule="auto"/>
      </w:pPr>
      <w:r>
        <w:t>Attach drawing for vision lite shape.</w:t>
      </w:r>
    </w:p>
    <w:p w14:paraId="4E5D1615" w14:textId="30AD1F0D" w:rsidR="00A223BA" w:rsidRPr="00212B27" w:rsidRDefault="0071037D" w:rsidP="0071037D">
      <w:pPr>
        <w:pStyle w:val="ListParagraph"/>
        <w:numPr>
          <w:ilvl w:val="1"/>
          <w:numId w:val="33"/>
        </w:numPr>
        <w:spacing w:line="240" w:lineRule="auto"/>
        <w:rPr>
          <w:szCs w:val="20"/>
          <w:u w:val="single"/>
        </w:rPr>
      </w:pPr>
      <w:r w:rsidRPr="0077250B">
        <w:rPr>
          <w:szCs w:val="20"/>
        </w:rPr>
        <w:t>Flush Vision Panels</w:t>
      </w:r>
    </w:p>
    <w:p w14:paraId="6424F047" w14:textId="77777777" w:rsidR="00A223BA" w:rsidRPr="00D8631E" w:rsidRDefault="00A223BA" w:rsidP="00A223BA">
      <w:pPr>
        <w:pStyle w:val="ListParagraph"/>
        <w:numPr>
          <w:ilvl w:val="2"/>
          <w:numId w:val="33"/>
        </w:numPr>
        <w:spacing w:line="240" w:lineRule="auto"/>
        <w:rPr>
          <w:u w:val="single"/>
        </w:rPr>
      </w:pPr>
      <w:r>
        <w:t>Model.</w:t>
      </w:r>
    </w:p>
    <w:sdt>
      <w:sdtPr>
        <w:rPr>
          <w:highlight w:val="yellow"/>
          <w:u w:val="single"/>
        </w:rPr>
        <w:alias w:val="Choose FVP Model"/>
        <w:tag w:val="Choose FVP Model"/>
        <w:id w:val="-1100486115"/>
        <w:placeholder>
          <w:docPart w:val="57558DC07D214E73953A782B9C3EBBCA"/>
        </w:placeholder>
        <w:showingPlcHdr/>
        <w:dropDownList>
          <w:listItem w:value="Choose an item."/>
          <w:listItem w:displayText="None" w:value="None"/>
          <w:listItem w:displayText="FLush Vision Panel (SL-FVP)" w:value="FLush Vision Panel (SL-FVP)"/>
          <w:listItem w:displayText="Privacy Flush Vision Panel (SL-FVP-P)" w:value="Privacy Flush Vision Panel (SL-FVP-P)"/>
        </w:dropDownList>
      </w:sdtPr>
      <w:sdtEndPr/>
      <w:sdtContent>
        <w:p w14:paraId="7822CD06" w14:textId="77777777" w:rsidR="00A223BA" w:rsidRPr="00A95F80" w:rsidRDefault="00A223BA" w:rsidP="00A223BA">
          <w:pPr>
            <w:pStyle w:val="ListParagraph"/>
            <w:numPr>
              <w:ilvl w:val="3"/>
              <w:numId w:val="33"/>
            </w:numPr>
            <w:spacing w:line="240" w:lineRule="auto"/>
            <w:rPr>
              <w:highlight w:val="yellow"/>
              <w:u w:val="single"/>
            </w:rPr>
          </w:pPr>
          <w:r w:rsidRPr="00A95F80">
            <w:rPr>
              <w:rStyle w:val="PlaceholderText"/>
              <w:highlight w:val="yellow"/>
            </w:rPr>
            <w:t>Choose an item.</w:t>
          </w:r>
        </w:p>
      </w:sdtContent>
    </w:sdt>
    <w:p w14:paraId="6A205B55" w14:textId="77777777" w:rsidR="00A223BA" w:rsidRPr="00517BB5" w:rsidRDefault="00A223BA" w:rsidP="00A223BA">
      <w:pPr>
        <w:pStyle w:val="ListParagraph"/>
        <w:numPr>
          <w:ilvl w:val="2"/>
          <w:numId w:val="33"/>
        </w:numPr>
        <w:spacing w:line="240" w:lineRule="auto"/>
        <w:rPr>
          <w:u w:val="single"/>
        </w:rPr>
      </w:pPr>
      <w:r>
        <w:t>Size.</w:t>
      </w:r>
    </w:p>
    <w:p w14:paraId="765CCB54" w14:textId="77777777" w:rsidR="00A223BA" w:rsidRPr="00A95F80" w:rsidRDefault="00027046" w:rsidP="00A223BA">
      <w:pPr>
        <w:pStyle w:val="ListParagraph"/>
        <w:numPr>
          <w:ilvl w:val="3"/>
          <w:numId w:val="33"/>
        </w:numPr>
        <w:spacing w:line="240" w:lineRule="auto"/>
        <w:rPr>
          <w:highlight w:val="yellow"/>
          <w:u w:val="single"/>
        </w:rPr>
      </w:pPr>
      <w:sdt>
        <w:sdtPr>
          <w:rPr>
            <w:highlight w:val="yellow"/>
          </w:rPr>
          <w:alias w:val="Choose FVP Size"/>
          <w:tag w:val="Choose FVP Size"/>
          <w:id w:val="-1302004366"/>
          <w:placeholder>
            <w:docPart w:val="43809DCA84AB4231AFB197E1CBFB60B7"/>
          </w:placeholder>
          <w:showingPlcHdr/>
          <w:dropDownList>
            <w:listItem w:value="Choose an item."/>
            <w:listItem w:displayText="None." w:value="None."/>
            <w:listItem w:displayText="SQ - 10&quot; x 10&quot;" w:value="SQ - 10&quot; x 10&quot;"/>
            <w:listItem w:displayText="NL - 8&quot; x 30&quot;" w:value="NL - 8&quot; x 30&quot;"/>
            <w:listItem w:displayText="HL - 20&quot; x 28&quot;" w:value="HL - 20&quot; x 28&quot;"/>
            <w:listItem w:displayText="Custom Size, see drawings for size. " w:value="Custom Size, see drawings for size. "/>
          </w:dropDownList>
        </w:sdtPr>
        <w:sdtEndPr/>
        <w:sdtContent>
          <w:r w:rsidR="00A223BA" w:rsidRPr="00A95F80">
            <w:rPr>
              <w:rStyle w:val="PlaceholderText"/>
              <w:highlight w:val="yellow"/>
            </w:rPr>
            <w:t>Choose an item.</w:t>
          </w:r>
        </w:sdtContent>
      </w:sdt>
    </w:p>
    <w:p w14:paraId="60F15498" w14:textId="77777777" w:rsidR="00A223BA" w:rsidRPr="00D8631E" w:rsidRDefault="00A223BA" w:rsidP="00A223BA">
      <w:pPr>
        <w:pStyle w:val="ListParagraph"/>
        <w:numPr>
          <w:ilvl w:val="2"/>
          <w:numId w:val="33"/>
        </w:numPr>
        <w:spacing w:line="240" w:lineRule="auto"/>
        <w:rPr>
          <w:u w:val="single"/>
        </w:rPr>
      </w:pPr>
      <w:r>
        <w:t>Factory Installed</w:t>
      </w:r>
    </w:p>
    <w:p w14:paraId="25472775" w14:textId="77777777" w:rsidR="00A223BA" w:rsidRPr="00627EBC" w:rsidRDefault="00A223BA" w:rsidP="00A223BA">
      <w:pPr>
        <w:pStyle w:val="ListParagraph"/>
        <w:numPr>
          <w:ilvl w:val="2"/>
          <w:numId w:val="33"/>
        </w:numPr>
        <w:spacing w:line="240" w:lineRule="auto"/>
        <w:rPr>
          <w:u w:val="single"/>
        </w:rPr>
      </w:pPr>
      <w:r>
        <w:t>Glazing.</w:t>
      </w:r>
    </w:p>
    <w:p w14:paraId="35C17DFC" w14:textId="77777777" w:rsidR="00A223BA" w:rsidRPr="00627EBC" w:rsidRDefault="00A223BA" w:rsidP="00A223BA">
      <w:pPr>
        <w:pStyle w:val="ListParagraph"/>
        <w:numPr>
          <w:ilvl w:val="3"/>
          <w:numId w:val="33"/>
        </w:numPr>
        <w:spacing w:line="240" w:lineRule="auto"/>
        <w:rPr>
          <w:u w:val="single"/>
        </w:rPr>
      </w:pPr>
      <w:r>
        <w:t xml:space="preserve">Overall thickness to match door, </w:t>
      </w:r>
      <w:r w:rsidRPr="002D3081">
        <w:rPr>
          <w:u w:val="single"/>
        </w:rPr>
        <w:t>1-3/4</w:t>
      </w:r>
      <w:r>
        <w:t>”.</w:t>
      </w:r>
    </w:p>
    <w:p w14:paraId="5B0AF527" w14:textId="77777777" w:rsidR="00A223BA" w:rsidRPr="005E02A5" w:rsidRDefault="00A223BA" w:rsidP="00A223BA">
      <w:pPr>
        <w:pStyle w:val="ListParagraph"/>
        <w:numPr>
          <w:ilvl w:val="3"/>
          <w:numId w:val="33"/>
        </w:numPr>
        <w:spacing w:line="240" w:lineRule="auto"/>
        <w:rPr>
          <w:u w:val="single"/>
        </w:rPr>
      </w:pPr>
      <w:r>
        <w:t>Outer glazing, 1/4” Tempered Safety Glass.</w:t>
      </w:r>
    </w:p>
    <w:p w14:paraId="4E6BB362" w14:textId="77777777" w:rsidR="00A223BA" w:rsidRPr="00D8631E" w:rsidRDefault="00A223BA" w:rsidP="00A223BA">
      <w:pPr>
        <w:pStyle w:val="ListParagraph"/>
        <w:numPr>
          <w:ilvl w:val="3"/>
          <w:numId w:val="33"/>
        </w:numPr>
        <w:spacing w:line="240" w:lineRule="auto"/>
        <w:rPr>
          <w:u w:val="single"/>
        </w:rPr>
      </w:pPr>
      <w:r>
        <w:t>Minimum optical transparency &gt;72%.</w:t>
      </w:r>
    </w:p>
    <w:p w14:paraId="14CD84C1" w14:textId="77777777" w:rsidR="00A223BA" w:rsidRPr="002D3081" w:rsidRDefault="00A223BA" w:rsidP="00A223BA">
      <w:pPr>
        <w:pStyle w:val="ListParagraph"/>
        <w:numPr>
          <w:ilvl w:val="2"/>
          <w:numId w:val="33"/>
        </w:numPr>
        <w:spacing w:line="240" w:lineRule="auto"/>
        <w:rPr>
          <w:u w:val="single"/>
        </w:rPr>
      </w:pPr>
      <w:r>
        <w:t>Finish.</w:t>
      </w:r>
    </w:p>
    <w:p w14:paraId="2B6AA4E6" w14:textId="77777777" w:rsidR="00A223BA" w:rsidRPr="002D3081" w:rsidRDefault="00A223BA" w:rsidP="00A223BA">
      <w:pPr>
        <w:pStyle w:val="ListParagraph"/>
        <w:numPr>
          <w:ilvl w:val="3"/>
          <w:numId w:val="33"/>
        </w:numPr>
        <w:spacing w:line="240" w:lineRule="auto"/>
        <w:rPr>
          <w:u w:val="single"/>
        </w:rPr>
      </w:pPr>
      <w:r w:rsidRPr="002D3081">
        <w:rPr>
          <w:u w:val="single"/>
        </w:rPr>
        <w:t>Select from manufacturers standard colors.</w:t>
      </w:r>
    </w:p>
    <w:p w14:paraId="3544DBA7" w14:textId="77777777" w:rsidR="00A223BA" w:rsidRPr="00900A76" w:rsidRDefault="00A223BA" w:rsidP="00A223BA">
      <w:pPr>
        <w:pStyle w:val="ListParagraph"/>
        <w:numPr>
          <w:ilvl w:val="4"/>
          <w:numId w:val="33"/>
        </w:numPr>
        <w:spacing w:line="240" w:lineRule="auto"/>
        <w:rPr>
          <w:u w:val="single"/>
        </w:rPr>
      </w:pPr>
      <w:r>
        <w:t>Black Perimeter.</w:t>
      </w:r>
    </w:p>
    <w:p w14:paraId="2DAB762D" w14:textId="77777777" w:rsidR="00A223BA" w:rsidRPr="00900A76" w:rsidRDefault="00A223BA" w:rsidP="00A223BA">
      <w:pPr>
        <w:pStyle w:val="ListParagraph"/>
        <w:numPr>
          <w:ilvl w:val="4"/>
          <w:numId w:val="33"/>
        </w:numPr>
        <w:spacing w:line="240" w:lineRule="auto"/>
        <w:rPr>
          <w:u w:val="single"/>
        </w:rPr>
      </w:pPr>
      <w:r>
        <w:t>White Perimeter.</w:t>
      </w:r>
    </w:p>
    <w:p w14:paraId="25E17464" w14:textId="77777777" w:rsidR="00A223BA" w:rsidRPr="003F316C" w:rsidRDefault="00A223BA" w:rsidP="00A223BA">
      <w:pPr>
        <w:pStyle w:val="ListParagraph"/>
        <w:numPr>
          <w:ilvl w:val="2"/>
          <w:numId w:val="33"/>
        </w:numPr>
        <w:spacing w:line="240" w:lineRule="auto"/>
        <w:rPr>
          <w:u w:val="single"/>
        </w:rPr>
      </w:pPr>
      <w:r>
        <w:t>Sealant.</w:t>
      </w:r>
    </w:p>
    <w:p w14:paraId="553AE436" w14:textId="77777777" w:rsidR="00A223BA" w:rsidRPr="003F316C" w:rsidRDefault="00A223BA" w:rsidP="00A223BA">
      <w:pPr>
        <w:pStyle w:val="ListParagraph"/>
        <w:numPr>
          <w:ilvl w:val="3"/>
          <w:numId w:val="33"/>
        </w:numPr>
        <w:spacing w:line="240" w:lineRule="auto"/>
        <w:rPr>
          <w:u w:val="single"/>
        </w:rPr>
      </w:pPr>
      <w:r>
        <w:t>Silicone structural glazing.</w:t>
      </w:r>
    </w:p>
    <w:p w14:paraId="4F51DB2F" w14:textId="77777777" w:rsidR="00A223BA" w:rsidRPr="00627EBC" w:rsidRDefault="00A223BA" w:rsidP="00A223BA">
      <w:pPr>
        <w:pStyle w:val="ListParagraph"/>
        <w:numPr>
          <w:ilvl w:val="3"/>
          <w:numId w:val="33"/>
        </w:numPr>
        <w:spacing w:after="0" w:line="240" w:lineRule="auto"/>
        <w:rPr>
          <w:u w:val="single"/>
        </w:rPr>
      </w:pPr>
      <w:r>
        <w:t>Color to match perimeter.</w:t>
      </w:r>
    </w:p>
    <w:p w14:paraId="125285AD" w14:textId="77777777" w:rsidR="00A223BA" w:rsidRPr="00323777" w:rsidRDefault="00A223BA" w:rsidP="00A223BA">
      <w:pPr>
        <w:pStyle w:val="ListParagraph"/>
        <w:numPr>
          <w:ilvl w:val="2"/>
          <w:numId w:val="33"/>
        </w:numPr>
        <w:spacing w:after="0" w:line="240" w:lineRule="auto"/>
        <w:rPr>
          <w:u w:val="single"/>
        </w:rPr>
      </w:pPr>
      <w:r>
        <w:t>Privacy Louvers</w:t>
      </w:r>
    </w:p>
    <w:sdt>
      <w:sdtPr>
        <w:rPr>
          <w:highlight w:val="yellow"/>
          <w:u w:val="single"/>
        </w:rPr>
        <w:alias w:val="Choose Louver Option"/>
        <w:tag w:val="Choose Louver Option"/>
        <w:id w:val="154113238"/>
        <w:placeholder>
          <w:docPart w:val="691FF920ABC5412092C6A85B6872A42C"/>
        </w:placeholder>
        <w:showingPlcHdr/>
        <w:dropDownList>
          <w:listItem w:value="Choose an item."/>
          <w:listItem w:displayText="None" w:value="None"/>
          <w:listItem w:displayText="Louvers, Single-Sided Handle, Outside" w:value="Louvers, Single-Sided Handle, Outside"/>
          <w:listItem w:displayText="Louvers, Single-Sided Handle, Inside" w:value="Louvers, Single-Sided Handle, Inside"/>
          <w:listItem w:displayText="Louvers, Double-Sided Handle" w:value="Louvers, Double-Sided Handle"/>
        </w:dropDownList>
      </w:sdtPr>
      <w:sdtEndPr/>
      <w:sdtContent>
        <w:p w14:paraId="02DEEB09" w14:textId="77777777" w:rsidR="00A223BA" w:rsidRDefault="00A223BA" w:rsidP="00A223BA">
          <w:pPr>
            <w:pStyle w:val="ListParagraph"/>
            <w:numPr>
              <w:ilvl w:val="3"/>
              <w:numId w:val="33"/>
            </w:numPr>
            <w:spacing w:after="0" w:line="240" w:lineRule="auto"/>
            <w:rPr>
              <w:highlight w:val="yellow"/>
              <w:u w:val="single"/>
            </w:rPr>
          </w:pPr>
          <w:r w:rsidRPr="00323777">
            <w:rPr>
              <w:rStyle w:val="PlaceholderText"/>
              <w:highlight w:val="yellow"/>
            </w:rPr>
            <w:t>Choose an item.</w:t>
          </w:r>
        </w:p>
      </w:sdtContent>
    </w:sdt>
    <w:p w14:paraId="3CEB59B0" w14:textId="77777777" w:rsidR="00A223BA" w:rsidRPr="00323777" w:rsidRDefault="00A223BA" w:rsidP="00A223BA">
      <w:pPr>
        <w:pStyle w:val="ListParagraph"/>
        <w:numPr>
          <w:ilvl w:val="3"/>
          <w:numId w:val="33"/>
        </w:numPr>
        <w:spacing w:after="0" w:line="240" w:lineRule="auto"/>
        <w:rPr>
          <w:u w:val="single"/>
        </w:rPr>
      </w:pPr>
      <w:r>
        <w:t>316-Grade Stainless Steel Handles.</w:t>
      </w:r>
    </w:p>
    <w:p w14:paraId="2B2E4560" w14:textId="774E1D10" w:rsidR="008A3E33" w:rsidRDefault="0046696C" w:rsidP="000D3612">
      <w:pPr>
        <w:pStyle w:val="ListParagraph"/>
        <w:numPr>
          <w:ilvl w:val="1"/>
          <w:numId w:val="33"/>
        </w:numPr>
        <w:spacing w:line="240" w:lineRule="auto"/>
      </w:pPr>
      <w:r w:rsidRPr="0077250B">
        <w:t>Fiberglass Louvers.</w:t>
      </w:r>
    </w:p>
    <w:p w14:paraId="0D3338C2" w14:textId="471661F8" w:rsidR="008A3E33" w:rsidRDefault="000D3612" w:rsidP="000D3612">
      <w:pPr>
        <w:pStyle w:val="ListParagraph"/>
        <w:numPr>
          <w:ilvl w:val="2"/>
          <w:numId w:val="33"/>
        </w:numPr>
        <w:spacing w:line="240" w:lineRule="auto"/>
      </w:pPr>
      <w:r>
        <w:t>Size</w:t>
      </w:r>
      <w:r w:rsidR="00D76D07">
        <w:t>.</w:t>
      </w:r>
    </w:p>
    <w:sdt>
      <w:sdtPr>
        <w:rPr>
          <w:highlight w:val="yellow"/>
        </w:rPr>
        <w:alias w:val="Choose Vision Kit Size."/>
        <w:tag w:val="Choose Vision Kit Size."/>
        <w:id w:val="1016354285"/>
        <w:placeholder>
          <w:docPart w:val="F99B5CC5DE464779BD4DD79D6291781E"/>
        </w:placeholder>
        <w:showingPlcHdr/>
        <w:dropDownList>
          <w:listItem w:value="Choose an item."/>
          <w:listItem w:displayText="None." w:value="None."/>
          <w:listItem w:displayText="24&quot; x 18&quot;." w:value="24&quot; x 18&quot;."/>
          <w:listItem w:displayText="24&quot; x 24&quot;." w:value="24&quot; x 24&quot;."/>
          <w:listItem w:displayText="24&quot; x 64&quot;." w:value="24&quot; x 64&quot;."/>
          <w:listItem w:displayText="Custom Size, see drawings for size. " w:value="Custom Size, see drawings for size. "/>
        </w:dropDownList>
      </w:sdtPr>
      <w:sdtEndPr/>
      <w:sdtContent>
        <w:p w14:paraId="40B942F5" w14:textId="7A12B397" w:rsidR="000D3612" w:rsidRPr="000D3612" w:rsidRDefault="000D3612" w:rsidP="000D3612">
          <w:pPr>
            <w:pStyle w:val="ListParagraph"/>
            <w:numPr>
              <w:ilvl w:val="3"/>
              <w:numId w:val="33"/>
            </w:numPr>
            <w:spacing w:line="240" w:lineRule="auto"/>
            <w:rPr>
              <w:highlight w:val="yellow"/>
            </w:rPr>
          </w:pPr>
          <w:r w:rsidRPr="003B170B">
            <w:rPr>
              <w:rStyle w:val="PlaceholderText"/>
              <w:highlight w:val="yellow"/>
            </w:rPr>
            <w:t>Choose an item.</w:t>
          </w:r>
        </w:p>
      </w:sdtContent>
    </w:sdt>
    <w:p w14:paraId="179196DD" w14:textId="55547B73" w:rsidR="008A3E33" w:rsidRDefault="008A3E33" w:rsidP="000D3612">
      <w:pPr>
        <w:pStyle w:val="ListParagraph"/>
        <w:numPr>
          <w:ilvl w:val="2"/>
          <w:numId w:val="33"/>
        </w:numPr>
        <w:spacing w:line="240" w:lineRule="auto"/>
      </w:pPr>
      <w:r>
        <w:t>Factory installed.</w:t>
      </w:r>
    </w:p>
    <w:p w14:paraId="3A41738B" w14:textId="77777777" w:rsidR="000D3612" w:rsidRDefault="008A3E33" w:rsidP="000D3612">
      <w:pPr>
        <w:pStyle w:val="ListParagraph"/>
        <w:numPr>
          <w:ilvl w:val="2"/>
          <w:numId w:val="33"/>
        </w:numPr>
        <w:spacing w:line="240" w:lineRule="auto"/>
      </w:pPr>
      <w:r>
        <w:t>Exterior side of louver shall be free of fasteners.</w:t>
      </w:r>
    </w:p>
    <w:p w14:paraId="01399B83" w14:textId="71209616" w:rsidR="008A3E33" w:rsidRDefault="000D3612" w:rsidP="000D3612">
      <w:pPr>
        <w:pStyle w:val="ListParagraph"/>
        <w:numPr>
          <w:ilvl w:val="2"/>
          <w:numId w:val="33"/>
        </w:numPr>
        <w:spacing w:line="240" w:lineRule="auto"/>
      </w:pPr>
      <w:r>
        <w:t>Pultruded fiberglass.</w:t>
      </w:r>
    </w:p>
    <w:p w14:paraId="0A2AC627" w14:textId="398B0831" w:rsidR="000D3612" w:rsidRDefault="000D3612" w:rsidP="000D3612">
      <w:pPr>
        <w:pStyle w:val="ListParagraph"/>
        <w:numPr>
          <w:ilvl w:val="2"/>
          <w:numId w:val="33"/>
        </w:numPr>
        <w:spacing w:line="240" w:lineRule="auto"/>
      </w:pPr>
      <w:r>
        <w:t xml:space="preserve">Finish to match door. </w:t>
      </w:r>
    </w:p>
    <w:p w14:paraId="3D312A79" w14:textId="30DC9E70" w:rsidR="0046696C" w:rsidRDefault="0046696C" w:rsidP="0046696C">
      <w:pPr>
        <w:pStyle w:val="ListParagraph"/>
        <w:numPr>
          <w:ilvl w:val="1"/>
          <w:numId w:val="33"/>
        </w:numPr>
        <w:spacing w:line="240" w:lineRule="auto"/>
      </w:pPr>
      <w:r w:rsidRPr="0077250B">
        <w:t>Aluminum Louvers.</w:t>
      </w:r>
    </w:p>
    <w:p w14:paraId="2237394D" w14:textId="77777777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r>
        <w:t>Size, as indicated on drawings.</w:t>
      </w:r>
    </w:p>
    <w:p w14:paraId="2E3DBC4F" w14:textId="77777777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r>
        <w:t>Finish.</w:t>
      </w:r>
    </w:p>
    <w:p w14:paraId="444F38AA" w14:textId="09CC30A1" w:rsidR="0046696C" w:rsidRDefault="0046696C" w:rsidP="0046696C">
      <w:pPr>
        <w:pStyle w:val="ListParagraph"/>
        <w:numPr>
          <w:ilvl w:val="3"/>
          <w:numId w:val="33"/>
        </w:numPr>
        <w:spacing w:line="240" w:lineRule="auto"/>
      </w:pPr>
      <w:r w:rsidRPr="0077250B">
        <w:t>Color.</w:t>
      </w:r>
    </w:p>
    <w:p w14:paraId="3B9E148B" w14:textId="23385CDC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r>
        <w:t>Factory installed.</w:t>
      </w:r>
    </w:p>
    <w:p w14:paraId="3A86DC9B" w14:textId="77777777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r>
        <w:t>1” thick Y-Type fixed blade, 12” minimum from the bottom of the door.</w:t>
      </w:r>
    </w:p>
    <w:p w14:paraId="62CA046B" w14:textId="77777777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r>
        <w:t>Exterior side of louver shall be free of fasteners.</w:t>
      </w:r>
    </w:p>
    <w:p w14:paraId="7B185C1A" w14:textId="77777777" w:rsidR="0046696C" w:rsidRDefault="0046696C" w:rsidP="0046696C">
      <w:pPr>
        <w:pStyle w:val="ListParagraph"/>
        <w:numPr>
          <w:ilvl w:val="2"/>
          <w:numId w:val="33"/>
        </w:numPr>
        <w:spacing w:line="240" w:lineRule="auto"/>
      </w:pPr>
      <w:r>
        <w:t xml:space="preserve">Optional insect screen. </w:t>
      </w:r>
    </w:p>
    <w:p w14:paraId="3D32E5EB" w14:textId="3932C1C1" w:rsidR="00BE57BC" w:rsidRDefault="00BE57BC" w:rsidP="00D36F50">
      <w:pPr>
        <w:pStyle w:val="ListParagraph"/>
        <w:numPr>
          <w:ilvl w:val="1"/>
          <w:numId w:val="33"/>
        </w:numPr>
        <w:spacing w:line="240" w:lineRule="auto"/>
      </w:pPr>
      <w:r w:rsidRPr="0077250B">
        <w:t>Hardware.</w:t>
      </w:r>
    </w:p>
    <w:p w14:paraId="79255CC7" w14:textId="0CF6A024" w:rsidR="00BE57BC" w:rsidRDefault="00BE57BC" w:rsidP="000D3612">
      <w:pPr>
        <w:pStyle w:val="ListParagraph"/>
        <w:numPr>
          <w:ilvl w:val="2"/>
          <w:numId w:val="33"/>
        </w:numPr>
        <w:spacing w:line="240" w:lineRule="auto"/>
      </w:pPr>
      <w:r>
        <w:t>Pre-machine doors in accordance with templates from specified hardware manufactures and hardware schedule.</w:t>
      </w:r>
    </w:p>
    <w:p w14:paraId="79A153CC" w14:textId="0FA270D4" w:rsidR="00BE57BC" w:rsidRDefault="00BE57BC" w:rsidP="00D36F50">
      <w:pPr>
        <w:pStyle w:val="ListParagraph"/>
        <w:numPr>
          <w:ilvl w:val="2"/>
          <w:numId w:val="33"/>
        </w:numPr>
        <w:spacing w:line="240" w:lineRule="auto"/>
      </w:pPr>
      <w:r>
        <w:t>Hardware Schedule.</w:t>
      </w:r>
    </w:p>
    <w:sdt>
      <w:sdtPr>
        <w:rPr>
          <w:highlight w:val="yellow"/>
        </w:rPr>
        <w:alias w:val="Select Hardware Schedule Location"/>
        <w:tag w:val="Select Hardware Schedule Location"/>
        <w:id w:val="-1842690823"/>
        <w:placeholder>
          <w:docPart w:val="6C3EE93FEC6D4CEDA1D8E4DF42635C47"/>
        </w:placeholder>
        <w:showingPlcHdr/>
        <w:dropDownList>
          <w:listItem w:value="Choose an item."/>
          <w:listItem w:displayText="As follows." w:value="As follows."/>
          <w:listItem w:displayText="As specified in Section 08 71 00." w:value="As specified in Section 08 71 00."/>
          <w:listItem w:displayText="As indicated on the drawings." w:value="As indicated on the drawings."/>
        </w:dropDownList>
      </w:sdtPr>
      <w:sdtEndPr/>
      <w:sdtContent>
        <w:p w14:paraId="65CF336E" w14:textId="7694DF40" w:rsidR="00D62A7E" w:rsidRPr="002C0C38" w:rsidRDefault="00D62A7E" w:rsidP="00D36F50">
          <w:pPr>
            <w:pStyle w:val="ListParagraph"/>
            <w:numPr>
              <w:ilvl w:val="3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Choose an item.</w:t>
          </w:r>
        </w:p>
      </w:sdtContent>
    </w:sdt>
    <w:p w14:paraId="3E6C395B" w14:textId="7A2CB56B" w:rsidR="00BE57BC" w:rsidRDefault="00BE57BC" w:rsidP="00D36F50">
      <w:pPr>
        <w:pStyle w:val="ListParagraph"/>
        <w:numPr>
          <w:ilvl w:val="4"/>
          <w:numId w:val="33"/>
        </w:numPr>
        <w:spacing w:line="240" w:lineRule="auto"/>
      </w:pPr>
      <w:r>
        <w:t>Hinges.</w:t>
      </w:r>
    </w:p>
    <w:p w14:paraId="2038B04D" w14:textId="28981DCF" w:rsidR="00BE57BC" w:rsidRPr="002C0C38" w:rsidRDefault="00027046" w:rsidP="00D36F50">
      <w:pPr>
        <w:pStyle w:val="ListParagraph"/>
        <w:numPr>
          <w:ilvl w:val="5"/>
          <w:numId w:val="33"/>
        </w:numPr>
        <w:spacing w:line="240" w:lineRule="auto"/>
        <w:rPr>
          <w:highlight w:val="yellow"/>
        </w:rPr>
      </w:pPr>
      <w:sdt>
        <w:sdtPr>
          <w:rPr>
            <w:highlight w:val="yellow"/>
          </w:rPr>
          <w:alias w:val="Select Stock Hinge"/>
          <w:tag w:val="Select Stock Hinge"/>
          <w:id w:val="-228924388"/>
          <w:placeholder>
            <w:docPart w:val="DefaultPlaceholder_-1854013439"/>
          </w:placeholder>
          <w:dropDownList>
            <w:listItem w:value="Choose an item."/>
            <w:listItem w:displayText="SL-11HD." w:value="SL-11HD."/>
            <w:listItem w:displayText="Hager BB1191." w:value="Hager BB1191."/>
          </w:dropDownList>
        </w:sdtPr>
        <w:sdtEndPr/>
        <w:sdtContent>
          <w:r w:rsidR="00BE57BC" w:rsidRPr="002C0C38">
            <w:rPr>
              <w:rStyle w:val="PlaceholderText"/>
              <w:highlight w:val="yellow"/>
            </w:rPr>
            <w:t>Choose an</w:t>
          </w:r>
        </w:sdtContent>
      </w:sdt>
      <w:r w:rsidR="00BE57BC" w:rsidRPr="002C0C38">
        <w:rPr>
          <w:rStyle w:val="PlaceholderText"/>
          <w:highlight w:val="yellow"/>
        </w:rPr>
        <w:t xml:space="preserve"> </w:t>
      </w:r>
      <w:r w:rsidR="004B7F54" w:rsidRPr="002C0C38">
        <w:rPr>
          <w:rStyle w:val="PlaceholderText"/>
          <w:highlight w:val="yellow"/>
        </w:rPr>
        <w:t>item. Click</w:t>
      </w:r>
      <w:sdt>
        <w:sdtPr>
          <w:rPr>
            <w:highlight w:val="yellow"/>
          </w:rPr>
          <w:alias w:val="Input Non-Stock Hinge Option"/>
          <w:tag w:val="Input Non-Stock Hinge Option"/>
          <w:id w:val="949201925"/>
          <w:placeholder>
            <w:docPart w:val="DefaultPlaceholder_-1854013440"/>
          </w:placeholder>
          <w:text/>
        </w:sdtPr>
        <w:sdtEndPr/>
        <w:sdtContent>
          <w:r w:rsidR="00BE57BC" w:rsidRPr="002C0C38">
            <w:rPr>
              <w:rStyle w:val="PlaceholderText"/>
              <w:highlight w:val="yellow"/>
            </w:rPr>
            <w:t xml:space="preserve"> or tap here to enter text.</w:t>
          </w:r>
        </w:sdtContent>
      </w:sdt>
    </w:p>
    <w:p w14:paraId="2F518729" w14:textId="59D3C87C" w:rsidR="00BE57BC" w:rsidRDefault="00BE57BC" w:rsidP="00D36F50">
      <w:pPr>
        <w:pStyle w:val="ListParagraph"/>
        <w:numPr>
          <w:ilvl w:val="4"/>
          <w:numId w:val="33"/>
        </w:numPr>
        <w:spacing w:line="240" w:lineRule="auto"/>
      </w:pPr>
      <w:r>
        <w:t>Locking Hardware.</w:t>
      </w:r>
    </w:p>
    <w:sdt>
      <w:sdtPr>
        <w:rPr>
          <w:highlight w:val="yellow"/>
        </w:rPr>
        <w:alias w:val="Input Locking Hardware Options"/>
        <w:tag w:val="Input Locking Hardware Options"/>
        <w:id w:val="1731662259"/>
        <w:placeholder>
          <w:docPart w:val="78DE44C80D9A4C43B621EB3EF73E8F03"/>
        </w:placeholder>
        <w:showingPlcHdr/>
        <w:text/>
      </w:sdtPr>
      <w:sdtEndPr/>
      <w:sdtContent>
        <w:p w14:paraId="2CBF1DDB" w14:textId="4B8D82C7" w:rsidR="00BE57BC" w:rsidRPr="002C0C38" w:rsidRDefault="00BE57BC" w:rsidP="00D36F50">
          <w:pPr>
            <w:pStyle w:val="ListParagraph"/>
            <w:numPr>
              <w:ilvl w:val="5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Click or tap here to enter text.</w:t>
          </w:r>
        </w:p>
      </w:sdtContent>
    </w:sdt>
    <w:p w14:paraId="0EDEECE1" w14:textId="071EEBE9" w:rsidR="00BE57BC" w:rsidRDefault="00BE57BC" w:rsidP="00D36F50">
      <w:pPr>
        <w:pStyle w:val="ListParagraph"/>
        <w:numPr>
          <w:ilvl w:val="4"/>
          <w:numId w:val="33"/>
        </w:numPr>
        <w:spacing w:line="240" w:lineRule="auto"/>
      </w:pPr>
      <w:r>
        <w:t>Flush/ Surface Bolts.</w:t>
      </w:r>
    </w:p>
    <w:sdt>
      <w:sdtPr>
        <w:rPr>
          <w:highlight w:val="yellow"/>
        </w:rPr>
        <w:alias w:val="Input Flush/ Surface Bolt Options"/>
        <w:tag w:val="Input Flush/ Surface Bolt Options"/>
        <w:id w:val="-575977724"/>
        <w:placeholder>
          <w:docPart w:val="A8E8C40E78704BDA84A7004C4297D759"/>
        </w:placeholder>
        <w:showingPlcHdr/>
        <w:text/>
      </w:sdtPr>
      <w:sdtEndPr/>
      <w:sdtContent>
        <w:p w14:paraId="484CF70D" w14:textId="10007BEF" w:rsidR="00BE57BC" w:rsidRPr="002C0C38" w:rsidRDefault="00BE57BC" w:rsidP="00D36F50">
          <w:pPr>
            <w:pStyle w:val="ListParagraph"/>
            <w:numPr>
              <w:ilvl w:val="5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Click or tap here to enter text.</w:t>
          </w:r>
        </w:p>
      </w:sdtContent>
    </w:sdt>
    <w:p w14:paraId="7D9F3180" w14:textId="01A13E7E" w:rsidR="00BE57BC" w:rsidRDefault="00BE57BC" w:rsidP="00D36F50">
      <w:pPr>
        <w:pStyle w:val="ListParagraph"/>
        <w:numPr>
          <w:ilvl w:val="4"/>
          <w:numId w:val="33"/>
        </w:numPr>
        <w:spacing w:line="240" w:lineRule="auto"/>
      </w:pPr>
      <w:r w:rsidRPr="0077250B">
        <w:t>Door Pulls.</w:t>
      </w:r>
    </w:p>
    <w:sdt>
      <w:sdtPr>
        <w:rPr>
          <w:highlight w:val="yellow"/>
        </w:rPr>
        <w:alias w:val="Select Door Pull Option"/>
        <w:tag w:val="Select Door Pull Option"/>
        <w:id w:val="853995185"/>
        <w:placeholder>
          <w:docPart w:val="AFA537E3238F470391112C4A0775254D"/>
        </w:placeholder>
        <w:showingPlcHdr/>
        <w:dropDownList>
          <w:listItem w:value="Choose an item."/>
          <w:listItem w:displayText="SL-82." w:value="SL-82."/>
          <w:listItem w:displayText="SL-86." w:value="SL-86."/>
          <w:listItem w:displayText="SL-100." w:value="SL-100."/>
          <w:listItem w:displayText="None." w:value="None."/>
        </w:dropDownList>
      </w:sdtPr>
      <w:sdtEndPr/>
      <w:sdtContent>
        <w:p w14:paraId="4739C091" w14:textId="1C5D91C4" w:rsidR="00BE57BC" w:rsidRPr="002C0C38" w:rsidRDefault="00BE57BC" w:rsidP="00D36F50">
          <w:pPr>
            <w:pStyle w:val="ListParagraph"/>
            <w:numPr>
              <w:ilvl w:val="5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Choose an item.</w:t>
          </w:r>
        </w:p>
      </w:sdtContent>
    </w:sdt>
    <w:p w14:paraId="4CADDF60" w14:textId="6AC3C93B" w:rsidR="00BE57BC" w:rsidRDefault="00BE57BC" w:rsidP="00D36F50">
      <w:pPr>
        <w:pStyle w:val="ListParagraph"/>
        <w:numPr>
          <w:ilvl w:val="4"/>
          <w:numId w:val="33"/>
        </w:numPr>
        <w:spacing w:line="240" w:lineRule="auto"/>
      </w:pPr>
      <w:r w:rsidRPr="0077250B">
        <w:t>Push Bars.</w:t>
      </w:r>
    </w:p>
    <w:sdt>
      <w:sdtPr>
        <w:rPr>
          <w:highlight w:val="yellow"/>
        </w:rPr>
        <w:alias w:val="Select Push Bar Option"/>
        <w:tag w:val="Select Push Bar Option"/>
        <w:id w:val="1137843537"/>
        <w:placeholder>
          <w:docPart w:val="109F400B12604626B0DA0E932788B242"/>
        </w:placeholder>
        <w:showingPlcHdr/>
        <w:dropDownList>
          <w:listItem w:value="Choose an item."/>
          <w:listItem w:displayText="SL-150." w:value="SL-150."/>
          <w:listItem w:displayText="None." w:value="None."/>
        </w:dropDownList>
      </w:sdtPr>
      <w:sdtEndPr/>
      <w:sdtContent>
        <w:p w14:paraId="2F575626" w14:textId="54AAF034" w:rsidR="00BE57BC" w:rsidRPr="002C0C38" w:rsidRDefault="00BE57BC" w:rsidP="00D36F50">
          <w:pPr>
            <w:pStyle w:val="ListParagraph"/>
            <w:numPr>
              <w:ilvl w:val="5"/>
              <w:numId w:val="33"/>
            </w:numPr>
            <w:spacing w:line="240" w:lineRule="auto"/>
            <w:rPr>
              <w:highlight w:val="yellow"/>
            </w:rPr>
          </w:pPr>
          <w:r w:rsidRPr="002C0C38">
            <w:rPr>
              <w:rStyle w:val="PlaceholderText"/>
              <w:highlight w:val="yellow"/>
            </w:rPr>
            <w:t>Choose an item.</w:t>
          </w:r>
        </w:p>
      </w:sdtContent>
    </w:sdt>
    <w:p w14:paraId="39A604A3" w14:textId="572D82CA" w:rsidR="00F6068C" w:rsidRDefault="00F6068C" w:rsidP="00F6068C">
      <w:pPr>
        <w:pStyle w:val="ListParagraph"/>
        <w:numPr>
          <w:ilvl w:val="4"/>
          <w:numId w:val="33"/>
        </w:numPr>
        <w:spacing w:line="240" w:lineRule="auto"/>
      </w:pPr>
      <w:r w:rsidRPr="0077250B">
        <w:t>Door Sweep.</w:t>
      </w:r>
    </w:p>
    <w:sdt>
      <w:sdtPr>
        <w:rPr>
          <w:highlight w:val="yellow"/>
        </w:rPr>
        <w:alias w:val="Select Door Sweep."/>
        <w:tag w:val="Select Door Sweep."/>
        <w:id w:val="2062822915"/>
        <w:placeholder>
          <w:docPart w:val="CE94B9CE989648A0BC20D582BC42103B"/>
        </w:placeholder>
        <w:showingPlcHdr/>
        <w:dropDownList>
          <w:listItem w:value="Choose an item."/>
          <w:listItem w:displayText="None." w:value="None."/>
          <w:listItem w:displayText="Pultruded Fiberglass by Special-Lite." w:value="Pultruded Fiberglass by Special-Lite."/>
        </w:dropDownList>
      </w:sdtPr>
      <w:sdtEndPr/>
      <w:sdtContent>
        <w:p w14:paraId="65A9D376" w14:textId="0F12EBE1" w:rsidR="00F6068C" w:rsidRPr="00F6068C" w:rsidRDefault="00F6068C" w:rsidP="00F6068C">
          <w:pPr>
            <w:pStyle w:val="ListParagraph"/>
            <w:numPr>
              <w:ilvl w:val="5"/>
              <w:numId w:val="33"/>
            </w:numPr>
            <w:spacing w:line="240" w:lineRule="auto"/>
            <w:rPr>
              <w:highlight w:val="yellow"/>
            </w:rPr>
          </w:pPr>
          <w:r w:rsidRPr="00F6068C">
            <w:rPr>
              <w:rStyle w:val="PlaceholderText"/>
              <w:highlight w:val="yellow"/>
            </w:rPr>
            <w:t>Choose an item.</w:t>
          </w:r>
        </w:p>
      </w:sdtContent>
    </w:sdt>
    <w:p w14:paraId="63EFD3CE" w14:textId="4A4A6A49" w:rsidR="00F6068C" w:rsidRDefault="00F6068C" w:rsidP="00F6068C">
      <w:pPr>
        <w:pStyle w:val="ListParagraph"/>
        <w:numPr>
          <w:ilvl w:val="4"/>
          <w:numId w:val="33"/>
        </w:numPr>
        <w:spacing w:line="240" w:lineRule="auto"/>
      </w:pPr>
      <w:r w:rsidRPr="0077250B">
        <w:t>Astragal.</w:t>
      </w:r>
    </w:p>
    <w:sdt>
      <w:sdtPr>
        <w:rPr>
          <w:highlight w:val="yellow"/>
        </w:rPr>
        <w:alias w:val="Select Astragal."/>
        <w:tag w:val="Select Astragal."/>
        <w:id w:val="646864450"/>
        <w:placeholder>
          <w:docPart w:val="B649164432BF428CA76D90ECB4045D8F"/>
        </w:placeholder>
        <w:showingPlcHdr/>
        <w:dropDownList>
          <w:listItem w:value="Choose an item."/>
          <w:listItem w:displayText="None." w:value="None."/>
          <w:listItem w:displayText="Pultruded Fiberglass T-Astragal by Special-Lite." w:value="Pultruded Fiberglass T-Astragal by Special-Lite."/>
        </w:dropDownList>
      </w:sdtPr>
      <w:sdtEndPr/>
      <w:sdtContent>
        <w:p w14:paraId="0C8540C3" w14:textId="28F0658A" w:rsidR="00F6068C" w:rsidRPr="00F6068C" w:rsidRDefault="00F6068C" w:rsidP="00F6068C">
          <w:pPr>
            <w:pStyle w:val="ListParagraph"/>
            <w:numPr>
              <w:ilvl w:val="5"/>
              <w:numId w:val="33"/>
            </w:numPr>
            <w:spacing w:line="240" w:lineRule="auto"/>
            <w:rPr>
              <w:highlight w:val="yellow"/>
            </w:rPr>
          </w:pPr>
          <w:r w:rsidRPr="00F6068C">
            <w:rPr>
              <w:rStyle w:val="PlaceholderText"/>
              <w:highlight w:val="yellow"/>
            </w:rPr>
            <w:t>Choose an item.</w:t>
          </w:r>
        </w:p>
      </w:sdtContent>
    </w:sdt>
    <w:p w14:paraId="2F78F2EF" w14:textId="08D0DABB" w:rsidR="00F6068C" w:rsidRPr="00F6068C" w:rsidRDefault="00686953" w:rsidP="00F6068C">
      <w:pPr>
        <w:pStyle w:val="ListParagraph"/>
        <w:numPr>
          <w:ilvl w:val="4"/>
          <w:numId w:val="33"/>
        </w:numPr>
        <w:spacing w:line="240" w:lineRule="auto"/>
        <w:rPr>
          <w:rStyle w:val="Hyperlink"/>
          <w:color w:val="auto"/>
          <w:u w:val="none"/>
        </w:rPr>
      </w:pPr>
      <w:r w:rsidRPr="0077250B">
        <w:t>Mullions.</w:t>
      </w:r>
      <w:r w:rsidR="00F6068C">
        <w:rPr>
          <w:rStyle w:val="Hyperlink"/>
        </w:rPr>
        <w:t xml:space="preserve"> </w:t>
      </w:r>
    </w:p>
    <w:sdt>
      <w:sdtPr>
        <w:rPr>
          <w:rStyle w:val="Hyperlink"/>
          <w:color w:val="auto"/>
          <w:highlight w:val="yellow"/>
          <w:u w:val="none"/>
        </w:rPr>
        <w:alias w:val="Select Mullion Type."/>
        <w:tag w:val="Select Mullion Type."/>
        <w:id w:val="-1088920215"/>
        <w:placeholder>
          <w:docPart w:val="0841E42EB7CB478D9BA28F055A6F1F5C"/>
        </w:placeholder>
        <w:showingPlcHdr/>
        <w:dropDownList>
          <w:listItem w:value="Choose an item."/>
          <w:listItem w:displayText="None." w:value="None."/>
          <w:listItem w:displayText="Pultruded Fiberglass Rim Mullion by Special-Lite." w:value="Pultruded Fiberglass Rim Mullion by Special-Lite."/>
        </w:dropDownList>
      </w:sdtPr>
      <w:sdtEndPr>
        <w:rPr>
          <w:rStyle w:val="Hyperlink"/>
        </w:rPr>
      </w:sdtEndPr>
      <w:sdtContent>
        <w:p w14:paraId="10FA3D74" w14:textId="6799A39A" w:rsidR="00F6068C" w:rsidRPr="00F6068C" w:rsidRDefault="00F6068C" w:rsidP="00F6068C">
          <w:pPr>
            <w:pStyle w:val="ListParagraph"/>
            <w:numPr>
              <w:ilvl w:val="5"/>
              <w:numId w:val="33"/>
            </w:numPr>
            <w:spacing w:line="240" w:lineRule="auto"/>
            <w:rPr>
              <w:rStyle w:val="Hyperlink"/>
              <w:color w:val="auto"/>
              <w:highlight w:val="yellow"/>
              <w:u w:val="none"/>
            </w:rPr>
          </w:pPr>
          <w:r w:rsidRPr="00F6068C">
            <w:rPr>
              <w:rStyle w:val="PlaceholderText"/>
              <w:highlight w:val="yellow"/>
            </w:rPr>
            <w:t>Choose an item.</w:t>
          </w:r>
        </w:p>
      </w:sdtContent>
    </w:sdt>
    <w:p w14:paraId="1DED538B" w14:textId="4344F4F2" w:rsidR="00686953" w:rsidRPr="00F6068C" w:rsidRDefault="00686953" w:rsidP="00D36F50">
      <w:pPr>
        <w:pStyle w:val="ListParagraph"/>
        <w:numPr>
          <w:ilvl w:val="4"/>
          <w:numId w:val="33"/>
        </w:numPr>
        <w:spacing w:line="240" w:lineRule="auto"/>
        <w:rPr>
          <w:rStyle w:val="Hyperlink"/>
          <w:color w:val="auto"/>
          <w:u w:val="none"/>
        </w:rPr>
      </w:pPr>
      <w:r w:rsidRPr="0077250B">
        <w:t>Thresholds.</w:t>
      </w:r>
    </w:p>
    <w:sdt>
      <w:sdtPr>
        <w:rPr>
          <w:highlight w:val="yellow"/>
        </w:rPr>
        <w:alias w:val="Select Threshold."/>
        <w:tag w:val="Select Threshold."/>
        <w:id w:val="1258015230"/>
        <w:placeholder>
          <w:docPart w:val="6B02089D367947D085F5F89D8F198AAF"/>
        </w:placeholder>
        <w:showingPlcHdr/>
        <w:dropDownList>
          <w:listItem w:value="Choose an item."/>
          <w:listItem w:displayText="None." w:value="None."/>
          <w:listItem w:displayText="Pultruded Fiberglass Saddle." w:value="Pultruded Fiberglass Saddle."/>
          <w:listItem w:displayText="Pultruded Fiberglass Bumper." w:value="Pultruded Fiberglass Bumper."/>
        </w:dropDownList>
      </w:sdtPr>
      <w:sdtEndPr/>
      <w:sdtContent>
        <w:p w14:paraId="7F9EEAD9" w14:textId="6F9636D0" w:rsidR="00325898" w:rsidRPr="000C292E" w:rsidRDefault="00F6068C" w:rsidP="000C292E">
          <w:pPr>
            <w:pStyle w:val="ListParagraph"/>
            <w:numPr>
              <w:ilvl w:val="5"/>
              <w:numId w:val="33"/>
            </w:numPr>
            <w:spacing w:line="240" w:lineRule="auto"/>
            <w:rPr>
              <w:highlight w:val="yellow"/>
            </w:rPr>
          </w:pPr>
          <w:r w:rsidRPr="00E6755E">
            <w:rPr>
              <w:rStyle w:val="PlaceholderText"/>
              <w:color w:val="auto"/>
              <w:highlight w:val="yellow"/>
            </w:rPr>
            <w:t>Choose an item.</w:t>
          </w:r>
        </w:p>
      </w:sdtContent>
    </w:sdt>
    <w:p w14:paraId="6C176C82" w14:textId="59BD43AB" w:rsidR="000B66E1" w:rsidRPr="000B66E1" w:rsidRDefault="000B66E1" w:rsidP="000B66E1">
      <w:pPr>
        <w:spacing w:line="240" w:lineRule="auto"/>
        <w:rPr>
          <w:b/>
        </w:rPr>
      </w:pPr>
      <w:r w:rsidRPr="000B66E1">
        <w:rPr>
          <w:b/>
        </w:rPr>
        <w:t>PART 3</w:t>
      </w:r>
      <w:r>
        <w:rPr>
          <w:b/>
        </w:rPr>
        <w:t xml:space="preserve"> EXECUTION</w:t>
      </w:r>
    </w:p>
    <w:p w14:paraId="4B2B39C7" w14:textId="164F7C0C" w:rsidR="00A31146" w:rsidRPr="00A31146" w:rsidRDefault="00A31146" w:rsidP="000B66E1">
      <w:pPr>
        <w:pStyle w:val="ListParagraph"/>
        <w:numPr>
          <w:ilvl w:val="0"/>
          <w:numId w:val="35"/>
        </w:numPr>
        <w:spacing w:line="240" w:lineRule="auto"/>
      </w:pPr>
      <w:r>
        <w:rPr>
          <w:b/>
        </w:rPr>
        <w:t>EXAMINATION</w:t>
      </w:r>
    </w:p>
    <w:p w14:paraId="02569F78" w14:textId="1FC0E5AB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>Examine areas to receive doors.</w:t>
      </w:r>
    </w:p>
    <w:p w14:paraId="46378233" w14:textId="4916A8A6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>Notify architect of conditions that would adversely affect installation or subsequent use.</w:t>
      </w:r>
    </w:p>
    <w:p w14:paraId="0550D388" w14:textId="4692B2A3" w:rsidR="00A31146" w:rsidRPr="00A31146" w:rsidRDefault="00A31146" w:rsidP="003D482B">
      <w:pPr>
        <w:pStyle w:val="ListParagraph"/>
        <w:numPr>
          <w:ilvl w:val="1"/>
          <w:numId w:val="35"/>
        </w:numPr>
        <w:spacing w:line="360" w:lineRule="auto"/>
      </w:pPr>
      <w:r>
        <w:t xml:space="preserve">Do </w:t>
      </w:r>
      <w:proofErr w:type="gramStart"/>
      <w:r>
        <w:t>no</w:t>
      </w:r>
      <w:proofErr w:type="gramEnd"/>
      <w:r>
        <w:t xml:space="preserve"> proceed with installation until unsatisfactory conditions are corrected.</w:t>
      </w:r>
    </w:p>
    <w:p w14:paraId="359F05A0" w14:textId="04DBF388" w:rsidR="00A31146" w:rsidRPr="00A31146" w:rsidRDefault="00A31146" w:rsidP="000B66E1">
      <w:pPr>
        <w:pStyle w:val="ListParagraph"/>
        <w:numPr>
          <w:ilvl w:val="0"/>
          <w:numId w:val="35"/>
        </w:numPr>
        <w:spacing w:line="240" w:lineRule="auto"/>
      </w:pPr>
      <w:r>
        <w:rPr>
          <w:b/>
        </w:rPr>
        <w:t>PREPARATION</w:t>
      </w:r>
    </w:p>
    <w:p w14:paraId="0D3BD183" w14:textId="5DE35DB1" w:rsidR="00A31146" w:rsidRPr="00A31146" w:rsidRDefault="00A31146" w:rsidP="003D482B">
      <w:pPr>
        <w:pStyle w:val="ListParagraph"/>
        <w:numPr>
          <w:ilvl w:val="1"/>
          <w:numId w:val="35"/>
        </w:numPr>
        <w:spacing w:line="360" w:lineRule="auto"/>
      </w:pPr>
      <w:r>
        <w:t>Ensure openings to receive frames are plumb, level, square, and in tolerance.</w:t>
      </w:r>
    </w:p>
    <w:p w14:paraId="4929B0DC" w14:textId="768E3AF8" w:rsidR="00A31146" w:rsidRPr="00A31146" w:rsidRDefault="00A31146" w:rsidP="000B66E1">
      <w:pPr>
        <w:pStyle w:val="ListParagraph"/>
        <w:numPr>
          <w:ilvl w:val="0"/>
          <w:numId w:val="35"/>
        </w:numPr>
        <w:spacing w:line="240" w:lineRule="auto"/>
      </w:pPr>
      <w:r>
        <w:rPr>
          <w:b/>
        </w:rPr>
        <w:t>ERECTION</w:t>
      </w:r>
    </w:p>
    <w:p w14:paraId="77DF9E37" w14:textId="1A551427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 xml:space="preserve">Install doors in accordance with </w:t>
      </w:r>
      <w:r w:rsidR="004B7F54">
        <w:t>manufacturer’s</w:t>
      </w:r>
      <w:r>
        <w:t xml:space="preserve"> instructions.</w:t>
      </w:r>
    </w:p>
    <w:p w14:paraId="7172E090" w14:textId="3756DD26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>Install doors plumb, level, square, true to line, and without warp or rack.</w:t>
      </w:r>
    </w:p>
    <w:p w14:paraId="1A6ECA4F" w14:textId="402416A6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>Anchor frames securely in place.</w:t>
      </w:r>
    </w:p>
    <w:p w14:paraId="4385C5DB" w14:textId="2CCCF9C0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>Separate aluminum from other metal surfaces with bituminous coatings or other means approved by architect.</w:t>
      </w:r>
    </w:p>
    <w:p w14:paraId="4E95F45F" w14:textId="0D4804AE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 xml:space="preserve">Set thresholds in bed of mastic and </w:t>
      </w:r>
      <w:r w:rsidR="004B7F54">
        <w:t>back seal</w:t>
      </w:r>
      <w:r>
        <w:t>.</w:t>
      </w:r>
    </w:p>
    <w:p w14:paraId="33B76AF0" w14:textId="597A8E61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>Install exterior doors to be weathertight in closed position.</w:t>
      </w:r>
    </w:p>
    <w:p w14:paraId="4DB4FFF8" w14:textId="0869EFCA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 xml:space="preserve">Repair minor damages to finish in accordance with </w:t>
      </w:r>
      <w:r w:rsidR="004B7F54">
        <w:t>manufacturer’s</w:t>
      </w:r>
      <w:r>
        <w:t xml:space="preserve"> instructions and as approved by architect.</w:t>
      </w:r>
    </w:p>
    <w:p w14:paraId="7CF6AC1C" w14:textId="7737F264" w:rsidR="00A31146" w:rsidRDefault="00A31146" w:rsidP="003D482B">
      <w:pPr>
        <w:pStyle w:val="ListParagraph"/>
        <w:numPr>
          <w:ilvl w:val="1"/>
          <w:numId w:val="35"/>
        </w:numPr>
        <w:spacing w:line="360" w:lineRule="auto"/>
      </w:pPr>
      <w:r>
        <w:t>Remove and replace damaged components that cannot be successfully repaired as determined by architect.</w:t>
      </w:r>
    </w:p>
    <w:p w14:paraId="385AEC27" w14:textId="0FAA7A93" w:rsidR="00A31146" w:rsidRPr="00A31146" w:rsidRDefault="00A31146" w:rsidP="00A31146">
      <w:pPr>
        <w:pStyle w:val="ListParagraph"/>
        <w:numPr>
          <w:ilvl w:val="0"/>
          <w:numId w:val="35"/>
        </w:numPr>
        <w:spacing w:line="240" w:lineRule="auto"/>
      </w:pPr>
      <w:r>
        <w:rPr>
          <w:b/>
        </w:rPr>
        <w:t>FIELD QUALITY CONTROL</w:t>
      </w:r>
    </w:p>
    <w:p w14:paraId="669C9498" w14:textId="013EB78C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>Manufacture’s Field Services.</w:t>
      </w:r>
    </w:p>
    <w:p w14:paraId="5E141F4B" w14:textId="28F2979B" w:rsidR="00A31146" w:rsidRPr="00A31146" w:rsidRDefault="004B7F54" w:rsidP="003D482B">
      <w:pPr>
        <w:pStyle w:val="ListParagraph"/>
        <w:numPr>
          <w:ilvl w:val="2"/>
          <w:numId w:val="35"/>
        </w:numPr>
        <w:spacing w:line="360" w:lineRule="auto"/>
      </w:pPr>
      <w:r>
        <w:t>Manufacturer’s</w:t>
      </w:r>
      <w:r w:rsidR="00A31146">
        <w:t xml:space="preserve"> representative shall provide technical assistance and guidance for installation of doors.</w:t>
      </w:r>
    </w:p>
    <w:p w14:paraId="5B894AE2" w14:textId="2195A07C" w:rsidR="00A31146" w:rsidRPr="00A31146" w:rsidRDefault="00A31146" w:rsidP="000B66E1">
      <w:pPr>
        <w:pStyle w:val="ListParagraph"/>
        <w:numPr>
          <w:ilvl w:val="0"/>
          <w:numId w:val="35"/>
        </w:numPr>
        <w:spacing w:line="240" w:lineRule="auto"/>
      </w:pPr>
      <w:r>
        <w:rPr>
          <w:b/>
        </w:rPr>
        <w:t>ADJUSTING</w:t>
      </w:r>
    </w:p>
    <w:p w14:paraId="043A7B2F" w14:textId="3DC1ADCF" w:rsidR="00A31146" w:rsidRPr="00A31146" w:rsidRDefault="00A31146" w:rsidP="003D482B">
      <w:pPr>
        <w:pStyle w:val="ListParagraph"/>
        <w:numPr>
          <w:ilvl w:val="1"/>
          <w:numId w:val="35"/>
        </w:numPr>
        <w:spacing w:line="360" w:lineRule="auto"/>
      </w:pPr>
      <w:r>
        <w:t>Adjust doors, hinges, and locksets for smooth operation without binding.</w:t>
      </w:r>
    </w:p>
    <w:p w14:paraId="5E484A19" w14:textId="4297BFD3" w:rsidR="00A31146" w:rsidRPr="00A31146" w:rsidRDefault="00A31146" w:rsidP="000B66E1">
      <w:pPr>
        <w:pStyle w:val="ListParagraph"/>
        <w:numPr>
          <w:ilvl w:val="0"/>
          <w:numId w:val="35"/>
        </w:numPr>
        <w:spacing w:line="240" w:lineRule="auto"/>
      </w:pPr>
      <w:r>
        <w:rPr>
          <w:b/>
        </w:rPr>
        <w:t>CLEANING</w:t>
      </w:r>
    </w:p>
    <w:p w14:paraId="52A6DDF7" w14:textId="750EFE34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>Clean doors promptly after installation in accordance with manufacturer’s instructions.</w:t>
      </w:r>
    </w:p>
    <w:p w14:paraId="5B3B0900" w14:textId="3AF75BC2" w:rsidR="00A31146" w:rsidRDefault="00A31146" w:rsidP="003D482B">
      <w:pPr>
        <w:pStyle w:val="ListParagraph"/>
        <w:numPr>
          <w:ilvl w:val="1"/>
          <w:numId w:val="35"/>
        </w:numPr>
        <w:spacing w:line="360" w:lineRule="auto"/>
      </w:pPr>
      <w:r>
        <w:t>Do not use harsh cleaning materials or methods that would damage finish.</w:t>
      </w:r>
    </w:p>
    <w:p w14:paraId="3E87F014" w14:textId="3EAD1559" w:rsidR="00A31146" w:rsidRPr="00A31146" w:rsidRDefault="00A31146" w:rsidP="00A31146">
      <w:pPr>
        <w:pStyle w:val="ListParagraph"/>
        <w:numPr>
          <w:ilvl w:val="0"/>
          <w:numId w:val="35"/>
        </w:numPr>
        <w:spacing w:line="240" w:lineRule="auto"/>
      </w:pPr>
      <w:r>
        <w:rPr>
          <w:b/>
        </w:rPr>
        <w:t>PROTECTION</w:t>
      </w:r>
    </w:p>
    <w:p w14:paraId="1118D1EC" w14:textId="73A1E930" w:rsidR="00A31146" w:rsidRDefault="00A31146" w:rsidP="00A31146">
      <w:pPr>
        <w:pStyle w:val="ListParagraph"/>
        <w:numPr>
          <w:ilvl w:val="1"/>
          <w:numId w:val="35"/>
        </w:numPr>
        <w:spacing w:line="240" w:lineRule="auto"/>
      </w:pPr>
      <w:r>
        <w:t>Protect installed doors to ensure that, except for normal weathering, doors will be without damage or deterioration at time of substantial completion.</w:t>
      </w:r>
    </w:p>
    <w:p w14:paraId="257BDE49" w14:textId="667D7115" w:rsidR="00A31146" w:rsidRDefault="00A31146" w:rsidP="00A31146">
      <w:pPr>
        <w:spacing w:line="240" w:lineRule="auto"/>
      </w:pPr>
    </w:p>
    <w:p w14:paraId="7568312E" w14:textId="6782CD0A" w:rsidR="006933F1" w:rsidRPr="006933F1" w:rsidRDefault="006933F1" w:rsidP="006933F1">
      <w:pPr>
        <w:spacing w:line="240" w:lineRule="auto"/>
        <w:jc w:val="center"/>
        <w:rPr>
          <w:b/>
        </w:rPr>
      </w:pPr>
      <w:r>
        <w:rPr>
          <w:b/>
        </w:rPr>
        <w:t>END OF SECTION</w:t>
      </w:r>
    </w:p>
    <w:sectPr w:rsidR="006933F1" w:rsidRPr="006933F1" w:rsidSect="00BE7067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E418A7" w14:textId="77777777" w:rsidR="00FB5D9F" w:rsidRDefault="00FB5D9F" w:rsidP="00406FDC">
      <w:pPr>
        <w:spacing w:after="0" w:line="240" w:lineRule="auto"/>
      </w:pPr>
      <w:r>
        <w:separator/>
      </w:r>
    </w:p>
  </w:endnote>
  <w:endnote w:type="continuationSeparator" w:id="0">
    <w:p w14:paraId="7D205C60" w14:textId="77777777" w:rsidR="00FB5D9F" w:rsidRDefault="00FB5D9F" w:rsidP="00406F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F2D40F" w14:textId="6288DD23" w:rsidR="00406FDC" w:rsidRDefault="00B53C41">
    <w:pPr>
      <w:pStyle w:val="Footer"/>
    </w:pPr>
    <w:r>
      <w:fldChar w:fldCharType="begin"/>
    </w:r>
    <w:r>
      <w:instrText xml:space="preserve"> DATE \@ "yyyy-MM-dd" </w:instrText>
    </w:r>
    <w:r>
      <w:fldChar w:fldCharType="separate"/>
    </w:r>
    <w:r w:rsidR="009F4C94">
      <w:rPr>
        <w:noProof/>
      </w:rPr>
      <w:t>2025-03-26</w:t>
    </w:r>
    <w:r>
      <w:fldChar w:fldCharType="end"/>
    </w:r>
    <w:r w:rsidR="00406FDC">
      <w:ptab w:relativeTo="margin" w:alignment="center" w:leader="none"/>
    </w:r>
    <w:r w:rsidR="00406FDC">
      <w:ptab w:relativeTo="margin" w:alignment="right" w:leader="none"/>
    </w:r>
    <w:r w:rsidR="00406FDC">
      <w:fldChar w:fldCharType="begin"/>
    </w:r>
    <w:r w:rsidR="00406FDC">
      <w:instrText xml:space="preserve"> PAGE   \* MERGEFORMAT </w:instrText>
    </w:r>
    <w:r w:rsidR="00406FDC">
      <w:fldChar w:fldCharType="separate"/>
    </w:r>
    <w:r w:rsidR="00406FDC">
      <w:rPr>
        <w:noProof/>
      </w:rPr>
      <w:t>1</w:t>
    </w:r>
    <w:r w:rsidR="00406FDC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F0053D" w14:textId="77777777" w:rsidR="00FB5D9F" w:rsidRDefault="00FB5D9F" w:rsidP="00406FDC">
      <w:pPr>
        <w:spacing w:after="0" w:line="240" w:lineRule="auto"/>
      </w:pPr>
      <w:r>
        <w:separator/>
      </w:r>
    </w:p>
  </w:footnote>
  <w:footnote w:type="continuationSeparator" w:id="0">
    <w:p w14:paraId="7B893AA3" w14:textId="77777777" w:rsidR="00FB5D9F" w:rsidRDefault="00FB5D9F" w:rsidP="00406F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769E4"/>
    <w:multiLevelType w:val="hybridMultilevel"/>
    <w:tmpl w:val="319EC4F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4921419"/>
    <w:multiLevelType w:val="multilevel"/>
    <w:tmpl w:val="0DD4CA02"/>
    <w:numStyleLink w:val="CSI"/>
  </w:abstractNum>
  <w:abstractNum w:abstractNumId="2" w15:restartNumberingAfterBreak="0">
    <w:nsid w:val="061B60D2"/>
    <w:multiLevelType w:val="multilevel"/>
    <w:tmpl w:val="C0C87496"/>
    <w:lvl w:ilvl="0">
      <w:start w:val="1"/>
      <w:numFmt w:val="decimalZero"/>
      <w:lvlText w:val="1.%1"/>
      <w:lvlJc w:val="left"/>
      <w:pPr>
        <w:ind w:left="576" w:hanging="576"/>
      </w:pPr>
      <w:rPr>
        <w:rFonts w:ascii="Arial" w:hAnsi="Arial" w:hint="default"/>
        <w:b/>
        <w:i w:val="0"/>
        <w:caps/>
        <w:color w:val="auto"/>
        <w:sz w:val="20"/>
      </w:rPr>
    </w:lvl>
    <w:lvl w:ilvl="1">
      <w:start w:val="3"/>
      <w:numFmt w:val="upperLetter"/>
      <w:lvlText w:val="%2."/>
      <w:lvlJc w:val="left"/>
      <w:pPr>
        <w:ind w:left="1008" w:hanging="432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lvlText w:val="%3."/>
      <w:lvlJc w:val="left"/>
      <w:pPr>
        <w:ind w:left="1440" w:hanging="432"/>
      </w:pPr>
      <w:rPr>
        <w:rFonts w:ascii="Arial" w:hAnsi="Arial" w:hint="default"/>
        <w:b w:val="0"/>
        <w:i w:val="0"/>
        <w:sz w:val="20"/>
      </w:r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1872" w:hanging="432"/>
      </w:pPr>
      <w:rPr>
        <w:rFonts w:ascii="Arial" w:hAnsi="Arial" w:hint="default"/>
        <w:b w:val="0"/>
        <w:i w:val="0"/>
        <w:sz w:val="20"/>
      </w:rPr>
    </w:lvl>
    <w:lvl w:ilvl="4">
      <w:start w:val="1"/>
      <w:numFmt w:val="decimal"/>
      <w:lvlText w:val="%5)"/>
      <w:lvlJc w:val="left"/>
      <w:pPr>
        <w:tabs>
          <w:tab w:val="num" w:pos="2664"/>
        </w:tabs>
        <w:ind w:left="2304" w:hanging="432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Letter"/>
      <w:lvlText w:val="%6)"/>
      <w:lvlJc w:val="left"/>
      <w:pPr>
        <w:tabs>
          <w:tab w:val="num" w:pos="3254"/>
        </w:tabs>
        <w:ind w:left="2736" w:hanging="432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decimal"/>
      <w:lvlText w:val="%7."/>
      <w:lvlJc w:val="left"/>
      <w:pPr>
        <w:ind w:left="3168" w:hanging="432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600" w:hanging="432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032" w:hanging="432"/>
      </w:pPr>
      <w:rPr>
        <w:rFonts w:hint="default"/>
      </w:rPr>
    </w:lvl>
  </w:abstractNum>
  <w:abstractNum w:abstractNumId="3" w15:restartNumberingAfterBreak="0">
    <w:nsid w:val="0D786EC1"/>
    <w:multiLevelType w:val="multilevel"/>
    <w:tmpl w:val="70B405FE"/>
    <w:styleLink w:val="CSISection3"/>
    <w:lvl w:ilvl="0">
      <w:start w:val="1"/>
      <w:numFmt w:val="decimalZero"/>
      <w:lvlText w:val="3.%1"/>
      <w:lvlJc w:val="left"/>
      <w:pPr>
        <w:ind w:left="576" w:hanging="576"/>
      </w:pPr>
      <w:rPr>
        <w:rFonts w:ascii="Arial" w:hAnsi="Arial" w:hint="default"/>
        <w:b/>
        <w:sz w:val="20"/>
      </w:rPr>
    </w:lvl>
    <w:lvl w:ilvl="1">
      <w:start w:val="1"/>
      <w:numFmt w:val="upperLetter"/>
      <w:lvlText w:val="%2."/>
      <w:lvlJc w:val="left"/>
      <w:pPr>
        <w:ind w:left="1008" w:hanging="432"/>
      </w:pPr>
      <w:rPr>
        <w:rFonts w:ascii="Arial" w:hAnsi="Arial" w:hint="default"/>
        <w:sz w:val="20"/>
      </w:rPr>
    </w:lvl>
    <w:lvl w:ilvl="2">
      <w:start w:val="1"/>
      <w:numFmt w:val="decimal"/>
      <w:lvlText w:val="%3."/>
      <w:lvlJc w:val="left"/>
      <w:pPr>
        <w:ind w:left="1440" w:hanging="432"/>
      </w:pPr>
      <w:rPr>
        <w:rFonts w:ascii="Arial" w:hAnsi="Arial" w:hint="default"/>
        <w:sz w:val="20"/>
      </w:rPr>
    </w:lvl>
    <w:lvl w:ilvl="3">
      <w:start w:val="1"/>
      <w:numFmt w:val="lowerLetter"/>
      <w:lvlText w:val="%4."/>
      <w:lvlJc w:val="left"/>
      <w:pPr>
        <w:ind w:left="1872" w:hanging="432"/>
      </w:pPr>
      <w:rPr>
        <w:rFonts w:ascii="Arial" w:hAnsi="Arial" w:hint="default"/>
        <w:sz w:val="20"/>
      </w:rPr>
    </w:lvl>
    <w:lvl w:ilvl="4">
      <w:start w:val="1"/>
      <w:numFmt w:val="decimal"/>
      <w:lvlText w:val="%5."/>
      <w:lvlJc w:val="left"/>
      <w:pPr>
        <w:ind w:left="2304" w:hanging="432"/>
      </w:pPr>
      <w:rPr>
        <w:rFonts w:ascii="Arial" w:hAnsi="Arial" w:hint="default"/>
        <w:sz w:val="20"/>
      </w:rPr>
    </w:lvl>
    <w:lvl w:ilvl="5">
      <w:start w:val="1"/>
      <w:numFmt w:val="lowerLetter"/>
      <w:lvlText w:val="%6."/>
      <w:lvlJc w:val="left"/>
      <w:pPr>
        <w:ind w:left="2736" w:hanging="432"/>
      </w:pPr>
      <w:rPr>
        <w:rFonts w:ascii="Arial" w:hAnsi="Arial" w:hint="default"/>
        <w:sz w:val="20"/>
      </w:rPr>
    </w:lvl>
    <w:lvl w:ilvl="6">
      <w:start w:val="1"/>
      <w:numFmt w:val="decimal"/>
      <w:lvlText w:val="%7."/>
      <w:lvlJc w:val="left"/>
      <w:pPr>
        <w:ind w:left="3168" w:hanging="432"/>
      </w:pPr>
      <w:rPr>
        <w:rFonts w:ascii="Arial" w:hAnsi="Arial" w:hint="default"/>
        <w:sz w:val="20"/>
      </w:rPr>
    </w:lvl>
    <w:lvl w:ilvl="7">
      <w:start w:val="1"/>
      <w:numFmt w:val="lowerLetter"/>
      <w:lvlText w:val="%8."/>
      <w:lvlJc w:val="left"/>
      <w:pPr>
        <w:ind w:left="4032" w:hanging="864"/>
      </w:pPr>
      <w:rPr>
        <w:rFonts w:ascii="Arial" w:hAnsi="Arial" w:hint="default"/>
        <w:sz w:val="20"/>
      </w:rPr>
    </w:lvl>
    <w:lvl w:ilvl="8">
      <w:start w:val="1"/>
      <w:numFmt w:val="decimal"/>
      <w:lvlText w:val="%9."/>
      <w:lvlJc w:val="left"/>
      <w:pPr>
        <w:ind w:left="4464" w:hanging="432"/>
      </w:pPr>
      <w:rPr>
        <w:rFonts w:ascii="Arial" w:hAnsi="Arial" w:hint="default"/>
        <w:sz w:val="20"/>
      </w:rPr>
    </w:lvl>
  </w:abstractNum>
  <w:abstractNum w:abstractNumId="4" w15:restartNumberingAfterBreak="0">
    <w:nsid w:val="0E2F63AB"/>
    <w:multiLevelType w:val="multilevel"/>
    <w:tmpl w:val="A6E09394"/>
    <w:numStyleLink w:val="CSISection2"/>
  </w:abstractNum>
  <w:abstractNum w:abstractNumId="5" w15:restartNumberingAfterBreak="0">
    <w:nsid w:val="0ED93FB1"/>
    <w:multiLevelType w:val="multilevel"/>
    <w:tmpl w:val="A6E09394"/>
    <w:styleLink w:val="CSISection2"/>
    <w:lvl w:ilvl="0">
      <w:start w:val="1"/>
      <w:numFmt w:val="decimalZero"/>
      <w:lvlText w:val="2.%1"/>
      <w:lvlJc w:val="left"/>
      <w:pPr>
        <w:ind w:left="576" w:hanging="576"/>
      </w:pPr>
      <w:rPr>
        <w:rFonts w:ascii="Arial" w:hAnsi="Arial" w:hint="default"/>
        <w:b/>
        <w:sz w:val="20"/>
      </w:rPr>
    </w:lvl>
    <w:lvl w:ilvl="1">
      <w:start w:val="1"/>
      <w:numFmt w:val="upperLetter"/>
      <w:lvlText w:val="%2."/>
      <w:lvlJc w:val="left"/>
      <w:pPr>
        <w:ind w:left="1008" w:hanging="432"/>
      </w:pPr>
      <w:rPr>
        <w:rFonts w:ascii="Arial" w:hAnsi="Arial" w:hint="default"/>
        <w:sz w:val="20"/>
      </w:rPr>
    </w:lvl>
    <w:lvl w:ilvl="2">
      <w:start w:val="1"/>
      <w:numFmt w:val="decimal"/>
      <w:lvlText w:val="%3."/>
      <w:lvlJc w:val="left"/>
      <w:pPr>
        <w:ind w:left="1440" w:hanging="432"/>
      </w:pPr>
      <w:rPr>
        <w:rFonts w:ascii="Arial" w:hAnsi="Arial" w:hint="default"/>
        <w:sz w:val="20"/>
      </w:rPr>
    </w:lvl>
    <w:lvl w:ilvl="3">
      <w:start w:val="1"/>
      <w:numFmt w:val="lowerLetter"/>
      <w:lvlText w:val="%4."/>
      <w:lvlJc w:val="left"/>
      <w:pPr>
        <w:ind w:left="1872" w:hanging="432"/>
      </w:pPr>
      <w:rPr>
        <w:rFonts w:ascii="Arial" w:hAnsi="Arial" w:hint="default"/>
        <w:sz w:val="20"/>
      </w:rPr>
    </w:lvl>
    <w:lvl w:ilvl="4">
      <w:start w:val="1"/>
      <w:numFmt w:val="decimal"/>
      <w:lvlText w:val="%5."/>
      <w:lvlJc w:val="left"/>
      <w:pPr>
        <w:tabs>
          <w:tab w:val="num" w:pos="2304"/>
        </w:tabs>
        <w:ind w:left="2304" w:hanging="432"/>
      </w:pPr>
      <w:rPr>
        <w:rFonts w:ascii="Arial" w:hAnsi="Arial" w:hint="default"/>
        <w:sz w:val="20"/>
      </w:rPr>
    </w:lvl>
    <w:lvl w:ilvl="5">
      <w:start w:val="1"/>
      <w:numFmt w:val="lowerLetter"/>
      <w:lvlText w:val="%6."/>
      <w:lvlJc w:val="left"/>
      <w:pPr>
        <w:ind w:left="2736" w:hanging="432"/>
      </w:pPr>
      <w:rPr>
        <w:rFonts w:ascii="Arial" w:hAnsi="Arial" w:hint="default"/>
        <w:sz w:val="20"/>
      </w:rPr>
    </w:lvl>
    <w:lvl w:ilvl="6">
      <w:start w:val="1"/>
      <w:numFmt w:val="decimal"/>
      <w:lvlText w:val="%7."/>
      <w:lvlJc w:val="left"/>
      <w:pPr>
        <w:tabs>
          <w:tab w:val="num" w:pos="18144"/>
        </w:tabs>
        <w:ind w:left="3168" w:hanging="432"/>
      </w:pPr>
      <w:rPr>
        <w:rFonts w:ascii="Arial" w:hAnsi="Arial" w:hint="default"/>
        <w:sz w:val="20"/>
      </w:rPr>
    </w:lvl>
    <w:lvl w:ilvl="7">
      <w:start w:val="1"/>
      <w:numFmt w:val="lowerLetter"/>
      <w:lvlText w:val="%8."/>
      <w:lvlJc w:val="left"/>
      <w:pPr>
        <w:ind w:left="3600" w:hanging="432"/>
      </w:pPr>
      <w:rPr>
        <w:rFonts w:ascii="Arial" w:hAnsi="Arial" w:hint="default"/>
        <w:sz w:val="20"/>
      </w:rPr>
    </w:lvl>
    <w:lvl w:ilvl="8">
      <w:start w:val="1"/>
      <w:numFmt w:val="decimal"/>
      <w:lvlText w:val="%9."/>
      <w:lvlJc w:val="left"/>
      <w:pPr>
        <w:ind w:left="4032" w:hanging="432"/>
      </w:pPr>
      <w:rPr>
        <w:rFonts w:ascii="Arial" w:hAnsi="Arial" w:hint="default"/>
        <w:sz w:val="20"/>
      </w:rPr>
    </w:lvl>
  </w:abstractNum>
  <w:abstractNum w:abstractNumId="6" w15:restartNumberingAfterBreak="0">
    <w:nsid w:val="14EA125F"/>
    <w:multiLevelType w:val="multilevel"/>
    <w:tmpl w:val="A18E53A4"/>
    <w:lvl w:ilvl="0">
      <w:start w:val="1"/>
      <w:numFmt w:val="decimalZero"/>
      <w:lvlText w:val="1.%1"/>
      <w:lvlJc w:val="left"/>
      <w:pPr>
        <w:ind w:left="576" w:hanging="576"/>
      </w:pPr>
      <w:rPr>
        <w:rFonts w:ascii="Arial" w:hAnsi="Arial" w:hint="default"/>
        <w:color w:val="auto"/>
        <w:sz w:val="20"/>
      </w:rPr>
    </w:lvl>
    <w:lvl w:ilvl="1">
      <w:start w:val="1"/>
      <w:numFmt w:val="upperLetter"/>
      <w:lvlText w:val="%2."/>
      <w:lvlJc w:val="left"/>
      <w:pPr>
        <w:ind w:left="1008" w:hanging="432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lvlText w:val="%3."/>
      <w:lvlJc w:val="left"/>
      <w:pPr>
        <w:ind w:left="1440" w:hanging="432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1872" w:hanging="432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2664"/>
        </w:tabs>
        <w:ind w:left="2304" w:hanging="432"/>
      </w:pPr>
      <w:rPr>
        <w:rFonts w:hint="default"/>
      </w:rPr>
    </w:lvl>
    <w:lvl w:ilvl="5">
      <w:start w:val="1"/>
      <w:numFmt w:val="lowerLetter"/>
      <w:lvlText w:val="%6)"/>
      <w:lvlJc w:val="left"/>
      <w:pPr>
        <w:tabs>
          <w:tab w:val="num" w:pos="3254"/>
        </w:tabs>
        <w:ind w:left="2736" w:hanging="432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392" w:hanging="936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968" w:hanging="936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544" w:hanging="936"/>
      </w:pPr>
      <w:rPr>
        <w:rFonts w:hint="default"/>
      </w:rPr>
    </w:lvl>
  </w:abstractNum>
  <w:abstractNum w:abstractNumId="7" w15:restartNumberingAfterBreak="0">
    <w:nsid w:val="183B507E"/>
    <w:multiLevelType w:val="multilevel"/>
    <w:tmpl w:val="0DD4CA02"/>
    <w:numStyleLink w:val="CSI"/>
  </w:abstractNum>
  <w:abstractNum w:abstractNumId="8" w15:restartNumberingAfterBreak="0">
    <w:nsid w:val="183F6D7B"/>
    <w:multiLevelType w:val="multilevel"/>
    <w:tmpl w:val="F5764578"/>
    <w:lvl w:ilvl="0">
      <w:start w:val="1"/>
      <w:numFmt w:val="decimal"/>
      <w:suff w:val="nothing"/>
      <w:lvlText w:val="%1.01"/>
      <w:lvlJc w:val="left"/>
      <w:pPr>
        <w:ind w:left="720" w:hanging="720"/>
      </w:pPr>
      <w:rPr>
        <w:rFonts w:ascii="Arial" w:hAnsi="Arial" w:hint="default"/>
        <w:color w:val="auto"/>
        <w:sz w:val="20"/>
      </w:rPr>
    </w:lvl>
    <w:lvl w:ilvl="1">
      <w:start w:val="1"/>
      <w:numFmt w:val="none"/>
      <w:lvlText w:val="A."/>
      <w:lvlJc w:val="left"/>
      <w:pPr>
        <w:tabs>
          <w:tab w:val="num" w:pos="936"/>
        </w:tabs>
        <w:ind w:left="1512" w:hanging="576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1AE330D7"/>
    <w:multiLevelType w:val="multilevel"/>
    <w:tmpl w:val="4B3CA7D2"/>
    <w:lvl w:ilvl="0">
      <w:start w:val="1"/>
      <w:numFmt w:val="decimal"/>
      <w:suff w:val="nothing"/>
      <w:lvlText w:val="%1.01"/>
      <w:lvlJc w:val="left"/>
      <w:pPr>
        <w:ind w:left="216" w:hanging="216"/>
      </w:pPr>
      <w:rPr>
        <w:rFonts w:ascii="Arial" w:hAnsi="Arial" w:hint="default"/>
        <w:color w:val="auto"/>
        <w:sz w:val="20"/>
      </w:rPr>
    </w:lvl>
    <w:lvl w:ilvl="1">
      <w:start w:val="1"/>
      <w:numFmt w:val="none"/>
      <w:lvlText w:val="A."/>
      <w:lvlJc w:val="left"/>
      <w:pPr>
        <w:tabs>
          <w:tab w:val="num" w:pos="936"/>
        </w:tabs>
        <w:ind w:left="1512" w:hanging="576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1B677AA5"/>
    <w:multiLevelType w:val="multilevel"/>
    <w:tmpl w:val="0DD4CA02"/>
    <w:numStyleLink w:val="CSI"/>
  </w:abstractNum>
  <w:abstractNum w:abstractNumId="11" w15:restartNumberingAfterBreak="0">
    <w:nsid w:val="1C6B6887"/>
    <w:multiLevelType w:val="multilevel"/>
    <w:tmpl w:val="4B3CA7D2"/>
    <w:lvl w:ilvl="0">
      <w:start w:val="1"/>
      <w:numFmt w:val="decimal"/>
      <w:suff w:val="nothing"/>
      <w:lvlText w:val="%1.01"/>
      <w:lvlJc w:val="left"/>
      <w:pPr>
        <w:ind w:left="216" w:hanging="216"/>
      </w:pPr>
      <w:rPr>
        <w:rFonts w:ascii="Arial" w:hAnsi="Arial" w:hint="default"/>
        <w:color w:val="auto"/>
        <w:sz w:val="20"/>
      </w:rPr>
    </w:lvl>
    <w:lvl w:ilvl="1">
      <w:start w:val="1"/>
      <w:numFmt w:val="none"/>
      <w:lvlText w:val="A."/>
      <w:lvlJc w:val="left"/>
      <w:pPr>
        <w:tabs>
          <w:tab w:val="num" w:pos="936"/>
        </w:tabs>
        <w:ind w:left="1512" w:hanging="576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0690173"/>
    <w:multiLevelType w:val="multilevel"/>
    <w:tmpl w:val="A1607D66"/>
    <w:lvl w:ilvl="0">
      <w:start w:val="1"/>
      <w:numFmt w:val="decimalZero"/>
      <w:lvlText w:val="1.%1"/>
      <w:lvlJc w:val="left"/>
      <w:pPr>
        <w:ind w:left="576" w:hanging="576"/>
      </w:pPr>
      <w:rPr>
        <w:rFonts w:ascii="Arial" w:hAnsi="Arial" w:hint="default"/>
        <w:color w:val="auto"/>
        <w:sz w:val="20"/>
      </w:rPr>
    </w:lvl>
    <w:lvl w:ilvl="1">
      <w:start w:val="1"/>
      <w:numFmt w:val="upperLetter"/>
      <w:lvlText w:val="%2."/>
      <w:lvlJc w:val="left"/>
      <w:pPr>
        <w:ind w:left="1008" w:hanging="432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lvlText w:val="%3."/>
      <w:lvlJc w:val="left"/>
      <w:pPr>
        <w:ind w:left="1440" w:hanging="432"/>
      </w:pPr>
      <w:rPr>
        <w:rFonts w:ascii="Arial" w:hAnsi="Arial" w:hint="default"/>
        <w:b w:val="0"/>
        <w:i w:val="0"/>
        <w:sz w:val="20"/>
      </w:r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1872" w:hanging="432"/>
      </w:pPr>
      <w:rPr>
        <w:rFonts w:ascii="Arial" w:hAnsi="Arial" w:hint="default"/>
        <w:b w:val="0"/>
        <w:i w:val="0"/>
        <w:sz w:val="20"/>
      </w:rPr>
    </w:lvl>
    <w:lvl w:ilvl="4">
      <w:start w:val="1"/>
      <w:numFmt w:val="decimal"/>
      <w:lvlText w:val="%5)"/>
      <w:lvlJc w:val="left"/>
      <w:pPr>
        <w:tabs>
          <w:tab w:val="num" w:pos="2664"/>
        </w:tabs>
        <w:ind w:left="2304" w:hanging="432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Letter"/>
      <w:lvlText w:val="%6)"/>
      <w:lvlJc w:val="left"/>
      <w:pPr>
        <w:tabs>
          <w:tab w:val="num" w:pos="3254"/>
        </w:tabs>
        <w:ind w:left="2736" w:hanging="432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decimal"/>
      <w:lvlText w:val="%7."/>
      <w:lvlJc w:val="left"/>
      <w:pPr>
        <w:ind w:left="4392" w:hanging="936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968" w:hanging="936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544" w:hanging="936"/>
      </w:pPr>
      <w:rPr>
        <w:rFonts w:hint="default"/>
      </w:rPr>
    </w:lvl>
  </w:abstractNum>
  <w:abstractNum w:abstractNumId="13" w15:restartNumberingAfterBreak="0">
    <w:nsid w:val="21A43D44"/>
    <w:multiLevelType w:val="multilevel"/>
    <w:tmpl w:val="B038CAEE"/>
    <w:lvl w:ilvl="0">
      <w:start w:val="1"/>
      <w:numFmt w:val="decimalZero"/>
      <w:lvlText w:val="1.%1"/>
      <w:lvlJc w:val="left"/>
      <w:pPr>
        <w:ind w:left="576" w:hanging="576"/>
      </w:pPr>
      <w:rPr>
        <w:rFonts w:ascii="Arial" w:hAnsi="Arial" w:hint="default"/>
        <w:b/>
        <w:i w:val="0"/>
        <w:caps/>
        <w:color w:val="auto"/>
        <w:sz w:val="20"/>
      </w:rPr>
    </w:lvl>
    <w:lvl w:ilvl="1">
      <w:start w:val="6"/>
      <w:numFmt w:val="upperLetter"/>
      <w:lvlText w:val="%2."/>
      <w:lvlJc w:val="left"/>
      <w:pPr>
        <w:ind w:left="1008" w:hanging="432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lvlText w:val="%3."/>
      <w:lvlJc w:val="left"/>
      <w:pPr>
        <w:ind w:left="1440" w:hanging="432"/>
      </w:pPr>
      <w:rPr>
        <w:rFonts w:ascii="Arial" w:hAnsi="Arial" w:hint="default"/>
        <w:b w:val="0"/>
        <w:i w:val="0"/>
        <w:sz w:val="20"/>
      </w:r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1872" w:hanging="432"/>
      </w:pPr>
      <w:rPr>
        <w:rFonts w:ascii="Arial" w:hAnsi="Arial" w:hint="default"/>
        <w:b w:val="0"/>
        <w:i w:val="0"/>
        <w:sz w:val="20"/>
      </w:rPr>
    </w:lvl>
    <w:lvl w:ilvl="4">
      <w:start w:val="1"/>
      <w:numFmt w:val="decimal"/>
      <w:lvlText w:val="%5)"/>
      <w:lvlJc w:val="left"/>
      <w:pPr>
        <w:tabs>
          <w:tab w:val="num" w:pos="2664"/>
        </w:tabs>
        <w:ind w:left="2304" w:hanging="432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Letter"/>
      <w:lvlText w:val="%6)"/>
      <w:lvlJc w:val="left"/>
      <w:pPr>
        <w:tabs>
          <w:tab w:val="num" w:pos="3254"/>
        </w:tabs>
        <w:ind w:left="2736" w:hanging="432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decimal"/>
      <w:lvlText w:val="%7."/>
      <w:lvlJc w:val="left"/>
      <w:pPr>
        <w:ind w:left="3168" w:hanging="432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032" w:hanging="432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896" w:hanging="432"/>
      </w:pPr>
      <w:rPr>
        <w:rFonts w:hint="default"/>
      </w:rPr>
    </w:lvl>
  </w:abstractNum>
  <w:abstractNum w:abstractNumId="14" w15:restartNumberingAfterBreak="0">
    <w:nsid w:val="21B55640"/>
    <w:multiLevelType w:val="multilevel"/>
    <w:tmpl w:val="0DD4CA02"/>
    <w:numStyleLink w:val="CSI"/>
  </w:abstractNum>
  <w:abstractNum w:abstractNumId="15" w15:restartNumberingAfterBreak="0">
    <w:nsid w:val="26C765D7"/>
    <w:multiLevelType w:val="singleLevel"/>
    <w:tmpl w:val="5D26E978"/>
    <w:lvl w:ilvl="0">
      <w:start w:val="1"/>
      <w:numFmt w:val="upperLetter"/>
      <w:lvlText w:val="%1."/>
      <w:lvlJc w:val="left"/>
      <w:pPr>
        <w:tabs>
          <w:tab w:val="num" w:pos="840"/>
        </w:tabs>
        <w:ind w:left="840" w:hanging="480"/>
      </w:pPr>
    </w:lvl>
  </w:abstractNum>
  <w:abstractNum w:abstractNumId="16" w15:restartNumberingAfterBreak="0">
    <w:nsid w:val="28517076"/>
    <w:multiLevelType w:val="multilevel"/>
    <w:tmpl w:val="70B405FE"/>
    <w:numStyleLink w:val="CSISection3"/>
  </w:abstractNum>
  <w:abstractNum w:abstractNumId="17" w15:restartNumberingAfterBreak="0">
    <w:nsid w:val="299D3356"/>
    <w:multiLevelType w:val="multilevel"/>
    <w:tmpl w:val="0DD4CA02"/>
    <w:numStyleLink w:val="CSI"/>
  </w:abstractNum>
  <w:abstractNum w:abstractNumId="18" w15:restartNumberingAfterBreak="0">
    <w:nsid w:val="33A0402A"/>
    <w:multiLevelType w:val="multilevel"/>
    <w:tmpl w:val="0DD4CA02"/>
    <w:numStyleLink w:val="CSI"/>
  </w:abstractNum>
  <w:abstractNum w:abstractNumId="19" w15:restartNumberingAfterBreak="0">
    <w:nsid w:val="35C33434"/>
    <w:multiLevelType w:val="hybridMultilevel"/>
    <w:tmpl w:val="1E145BAE"/>
    <w:lvl w:ilvl="0" w:tplc="4198B9CA">
      <w:start w:val="1"/>
      <w:numFmt w:val="lowerLetter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>
      <w:start w:val="1"/>
      <w:numFmt w:val="lowerRoman"/>
      <w:lvlText w:val="%6."/>
      <w:lvlJc w:val="right"/>
      <w:pPr>
        <w:ind w:left="5400" w:hanging="180"/>
      </w:pPr>
    </w:lvl>
    <w:lvl w:ilvl="6" w:tplc="0409000F">
      <w:start w:val="1"/>
      <w:numFmt w:val="decimal"/>
      <w:lvlText w:val="%7."/>
      <w:lvlJc w:val="left"/>
      <w:pPr>
        <w:ind w:left="6120" w:hanging="360"/>
      </w:pPr>
    </w:lvl>
    <w:lvl w:ilvl="7" w:tplc="04090019">
      <w:start w:val="1"/>
      <w:numFmt w:val="lowerLetter"/>
      <w:lvlText w:val="%8."/>
      <w:lvlJc w:val="left"/>
      <w:pPr>
        <w:ind w:left="6840" w:hanging="360"/>
      </w:pPr>
    </w:lvl>
    <w:lvl w:ilvl="8" w:tplc="0409001B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390C3F1E"/>
    <w:multiLevelType w:val="multilevel"/>
    <w:tmpl w:val="A6E09394"/>
    <w:numStyleLink w:val="CSISection2"/>
  </w:abstractNum>
  <w:abstractNum w:abstractNumId="21" w15:restartNumberingAfterBreak="0">
    <w:nsid w:val="394C5737"/>
    <w:multiLevelType w:val="multilevel"/>
    <w:tmpl w:val="A6E09394"/>
    <w:numStyleLink w:val="CSISection2"/>
  </w:abstractNum>
  <w:abstractNum w:abstractNumId="22" w15:restartNumberingAfterBreak="0">
    <w:nsid w:val="47D32AF0"/>
    <w:multiLevelType w:val="multilevel"/>
    <w:tmpl w:val="A6E09394"/>
    <w:numStyleLink w:val="CSISection2"/>
  </w:abstractNum>
  <w:abstractNum w:abstractNumId="23" w15:restartNumberingAfterBreak="0">
    <w:nsid w:val="497856AA"/>
    <w:multiLevelType w:val="multilevel"/>
    <w:tmpl w:val="0DD4CA02"/>
    <w:numStyleLink w:val="CSI"/>
  </w:abstractNum>
  <w:abstractNum w:abstractNumId="24" w15:restartNumberingAfterBreak="0">
    <w:nsid w:val="4AC11674"/>
    <w:multiLevelType w:val="multilevel"/>
    <w:tmpl w:val="0DD4CA02"/>
    <w:numStyleLink w:val="CSI"/>
  </w:abstractNum>
  <w:abstractNum w:abstractNumId="25" w15:restartNumberingAfterBreak="0">
    <w:nsid w:val="4C077663"/>
    <w:multiLevelType w:val="multilevel"/>
    <w:tmpl w:val="0DD4CA02"/>
    <w:numStyleLink w:val="CSI"/>
  </w:abstractNum>
  <w:abstractNum w:abstractNumId="26" w15:restartNumberingAfterBreak="0">
    <w:nsid w:val="558B0854"/>
    <w:multiLevelType w:val="multilevel"/>
    <w:tmpl w:val="A6E09394"/>
    <w:numStyleLink w:val="CSISection2"/>
  </w:abstractNum>
  <w:abstractNum w:abstractNumId="27" w15:restartNumberingAfterBreak="0">
    <w:nsid w:val="59AE4196"/>
    <w:multiLevelType w:val="multilevel"/>
    <w:tmpl w:val="0DD4CA02"/>
    <w:numStyleLink w:val="CSI"/>
  </w:abstractNum>
  <w:abstractNum w:abstractNumId="28" w15:restartNumberingAfterBreak="0">
    <w:nsid w:val="621C21B2"/>
    <w:multiLevelType w:val="multilevel"/>
    <w:tmpl w:val="5FA25BF0"/>
    <w:lvl w:ilvl="0">
      <w:start w:val="1"/>
      <w:numFmt w:val="decimal"/>
      <w:lvlText w:val="%1.01"/>
      <w:lvlJc w:val="left"/>
      <w:pPr>
        <w:ind w:left="360" w:hanging="360"/>
      </w:pPr>
      <w:rPr>
        <w:rFonts w:ascii="Arial" w:hAnsi="Arial" w:hint="default"/>
        <w:color w:val="auto"/>
        <w:sz w:val="20"/>
      </w:rPr>
    </w:lvl>
    <w:lvl w:ilvl="1">
      <w:start w:val="1"/>
      <w:numFmt w:val="none"/>
      <w:lvlText w:val="A."/>
      <w:lvlJc w:val="left"/>
      <w:pPr>
        <w:tabs>
          <w:tab w:val="num" w:pos="1224"/>
        </w:tabs>
        <w:ind w:left="1584" w:hanging="864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2232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3168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4104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04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97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912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7848" w:hanging="360"/>
      </w:pPr>
      <w:rPr>
        <w:rFonts w:hint="default"/>
      </w:rPr>
    </w:lvl>
  </w:abstractNum>
  <w:abstractNum w:abstractNumId="29" w15:restartNumberingAfterBreak="0">
    <w:nsid w:val="66966477"/>
    <w:multiLevelType w:val="multilevel"/>
    <w:tmpl w:val="0DD4CA02"/>
    <w:numStyleLink w:val="CSI"/>
  </w:abstractNum>
  <w:abstractNum w:abstractNumId="30" w15:restartNumberingAfterBreak="0">
    <w:nsid w:val="69DB4324"/>
    <w:multiLevelType w:val="multilevel"/>
    <w:tmpl w:val="4B3CA7D2"/>
    <w:lvl w:ilvl="0">
      <w:start w:val="1"/>
      <w:numFmt w:val="decimal"/>
      <w:suff w:val="nothing"/>
      <w:lvlText w:val="%1.01"/>
      <w:lvlJc w:val="left"/>
      <w:pPr>
        <w:ind w:left="216" w:hanging="216"/>
      </w:pPr>
      <w:rPr>
        <w:rFonts w:ascii="Arial" w:hAnsi="Arial" w:hint="default"/>
        <w:color w:val="auto"/>
        <w:sz w:val="20"/>
      </w:rPr>
    </w:lvl>
    <w:lvl w:ilvl="1">
      <w:start w:val="1"/>
      <w:numFmt w:val="none"/>
      <w:lvlText w:val="A."/>
      <w:lvlJc w:val="left"/>
      <w:pPr>
        <w:tabs>
          <w:tab w:val="num" w:pos="936"/>
        </w:tabs>
        <w:ind w:left="1512" w:hanging="576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1" w15:restartNumberingAfterBreak="0">
    <w:nsid w:val="6D383F08"/>
    <w:multiLevelType w:val="multilevel"/>
    <w:tmpl w:val="4B3CA7D2"/>
    <w:lvl w:ilvl="0">
      <w:start w:val="1"/>
      <w:numFmt w:val="decimal"/>
      <w:suff w:val="nothing"/>
      <w:lvlText w:val="%1.01"/>
      <w:lvlJc w:val="left"/>
      <w:pPr>
        <w:ind w:left="216" w:hanging="216"/>
      </w:pPr>
      <w:rPr>
        <w:rFonts w:ascii="Arial" w:hAnsi="Arial" w:hint="default"/>
        <w:color w:val="auto"/>
        <w:sz w:val="20"/>
      </w:rPr>
    </w:lvl>
    <w:lvl w:ilvl="1">
      <w:start w:val="1"/>
      <w:numFmt w:val="none"/>
      <w:lvlText w:val="A."/>
      <w:lvlJc w:val="left"/>
      <w:pPr>
        <w:tabs>
          <w:tab w:val="num" w:pos="936"/>
        </w:tabs>
        <w:ind w:left="1512" w:hanging="576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2" w15:restartNumberingAfterBreak="0">
    <w:nsid w:val="704836EC"/>
    <w:multiLevelType w:val="multilevel"/>
    <w:tmpl w:val="0DD4CA02"/>
    <w:styleLink w:val="CSI"/>
    <w:lvl w:ilvl="0">
      <w:start w:val="1"/>
      <w:numFmt w:val="decimalZero"/>
      <w:lvlText w:val="1.%1"/>
      <w:lvlJc w:val="left"/>
      <w:pPr>
        <w:ind w:left="576" w:hanging="576"/>
      </w:pPr>
      <w:rPr>
        <w:rFonts w:ascii="Arial" w:hAnsi="Arial" w:hint="default"/>
        <w:b/>
        <w:i w:val="0"/>
        <w:caps/>
        <w:color w:val="auto"/>
        <w:sz w:val="20"/>
      </w:rPr>
    </w:lvl>
    <w:lvl w:ilvl="1">
      <w:start w:val="1"/>
      <w:numFmt w:val="upperLetter"/>
      <w:lvlText w:val="%2."/>
      <w:lvlJc w:val="left"/>
      <w:pPr>
        <w:ind w:left="1008" w:hanging="432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lvlText w:val="%3."/>
      <w:lvlJc w:val="left"/>
      <w:pPr>
        <w:ind w:left="1440" w:hanging="432"/>
      </w:pPr>
      <w:rPr>
        <w:rFonts w:ascii="Arial" w:hAnsi="Arial" w:hint="default"/>
        <w:b w:val="0"/>
        <w:i w:val="0"/>
        <w:sz w:val="20"/>
      </w:rPr>
    </w:lvl>
    <w:lvl w:ilvl="3">
      <w:start w:val="1"/>
      <w:numFmt w:val="lowerLetter"/>
      <w:lvlText w:val="%4."/>
      <w:lvlJc w:val="left"/>
      <w:pPr>
        <w:ind w:left="1872" w:hanging="432"/>
      </w:pPr>
      <w:rPr>
        <w:rFonts w:ascii="Arial" w:hAnsi="Arial" w:hint="default"/>
        <w:b w:val="0"/>
        <w:i w:val="0"/>
        <w:sz w:val="20"/>
      </w:rPr>
    </w:lvl>
    <w:lvl w:ilvl="4">
      <w:start w:val="1"/>
      <w:numFmt w:val="decimal"/>
      <w:lvlText w:val="%5."/>
      <w:lvlJc w:val="left"/>
      <w:pPr>
        <w:tabs>
          <w:tab w:val="num" w:pos="2664"/>
        </w:tabs>
        <w:ind w:left="2304" w:hanging="432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Letter"/>
      <w:lvlText w:val="%6."/>
      <w:lvlJc w:val="left"/>
      <w:pPr>
        <w:tabs>
          <w:tab w:val="num" w:pos="3254"/>
        </w:tabs>
        <w:ind w:left="2736" w:hanging="432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decimal"/>
      <w:lvlText w:val="%7."/>
      <w:lvlJc w:val="left"/>
      <w:pPr>
        <w:ind w:left="3168" w:hanging="432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600" w:hanging="432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4032" w:hanging="432"/>
      </w:pPr>
      <w:rPr>
        <w:rFonts w:hint="default"/>
      </w:rPr>
    </w:lvl>
  </w:abstractNum>
  <w:abstractNum w:abstractNumId="33" w15:restartNumberingAfterBreak="0">
    <w:nsid w:val="734D196A"/>
    <w:multiLevelType w:val="multilevel"/>
    <w:tmpl w:val="0DD4CA02"/>
    <w:numStyleLink w:val="CSI"/>
  </w:abstractNum>
  <w:abstractNum w:abstractNumId="34" w15:restartNumberingAfterBreak="0">
    <w:nsid w:val="76A67E14"/>
    <w:multiLevelType w:val="multilevel"/>
    <w:tmpl w:val="A6E09394"/>
    <w:numStyleLink w:val="CSISection2"/>
  </w:abstractNum>
  <w:abstractNum w:abstractNumId="35" w15:restartNumberingAfterBreak="0">
    <w:nsid w:val="780B7F09"/>
    <w:multiLevelType w:val="multilevel"/>
    <w:tmpl w:val="4B3CA7D2"/>
    <w:lvl w:ilvl="0">
      <w:start w:val="1"/>
      <w:numFmt w:val="decimal"/>
      <w:suff w:val="nothing"/>
      <w:lvlText w:val="%1.01"/>
      <w:lvlJc w:val="left"/>
      <w:pPr>
        <w:ind w:left="216" w:hanging="216"/>
      </w:pPr>
      <w:rPr>
        <w:rFonts w:ascii="Arial" w:hAnsi="Arial" w:hint="default"/>
        <w:color w:val="auto"/>
        <w:sz w:val="20"/>
      </w:rPr>
    </w:lvl>
    <w:lvl w:ilvl="1">
      <w:start w:val="1"/>
      <w:numFmt w:val="none"/>
      <w:lvlText w:val="A."/>
      <w:lvlJc w:val="left"/>
      <w:pPr>
        <w:tabs>
          <w:tab w:val="num" w:pos="936"/>
        </w:tabs>
        <w:ind w:left="1512" w:hanging="576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6" w15:restartNumberingAfterBreak="0">
    <w:nsid w:val="787E4CF5"/>
    <w:multiLevelType w:val="multilevel"/>
    <w:tmpl w:val="4B3CA7D2"/>
    <w:lvl w:ilvl="0">
      <w:start w:val="1"/>
      <w:numFmt w:val="decimal"/>
      <w:suff w:val="nothing"/>
      <w:lvlText w:val="%1.01"/>
      <w:lvlJc w:val="left"/>
      <w:pPr>
        <w:ind w:left="216" w:hanging="216"/>
      </w:pPr>
      <w:rPr>
        <w:rFonts w:ascii="Arial" w:hAnsi="Arial" w:hint="default"/>
        <w:color w:val="auto"/>
        <w:sz w:val="20"/>
      </w:rPr>
    </w:lvl>
    <w:lvl w:ilvl="1">
      <w:start w:val="1"/>
      <w:numFmt w:val="none"/>
      <w:lvlText w:val="A."/>
      <w:lvlJc w:val="left"/>
      <w:pPr>
        <w:tabs>
          <w:tab w:val="num" w:pos="936"/>
        </w:tabs>
        <w:ind w:left="1512" w:hanging="576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1310746179">
    <w:abstractNumId w:val="32"/>
  </w:num>
  <w:num w:numId="2" w16cid:durableId="812678518">
    <w:abstractNumId w:val="24"/>
  </w:num>
  <w:num w:numId="3" w16cid:durableId="602997691">
    <w:abstractNumId w:val="7"/>
  </w:num>
  <w:num w:numId="4" w16cid:durableId="2036728709">
    <w:abstractNumId w:val="31"/>
  </w:num>
  <w:num w:numId="5" w16cid:durableId="706375975">
    <w:abstractNumId w:val="30"/>
  </w:num>
  <w:num w:numId="6" w16cid:durableId="415589350">
    <w:abstractNumId w:val="9"/>
  </w:num>
  <w:num w:numId="7" w16cid:durableId="1043671609">
    <w:abstractNumId w:val="36"/>
  </w:num>
  <w:num w:numId="8" w16cid:durableId="1146893721">
    <w:abstractNumId w:val="11"/>
  </w:num>
  <w:num w:numId="9" w16cid:durableId="1171408693">
    <w:abstractNumId w:val="35"/>
  </w:num>
  <w:num w:numId="10" w16cid:durableId="629284614">
    <w:abstractNumId w:val="8"/>
  </w:num>
  <w:num w:numId="11" w16cid:durableId="376007063">
    <w:abstractNumId w:val="28"/>
  </w:num>
  <w:num w:numId="12" w16cid:durableId="1040472058">
    <w:abstractNumId w:val="23"/>
  </w:num>
  <w:num w:numId="13" w16cid:durableId="708456979">
    <w:abstractNumId w:val="17"/>
  </w:num>
  <w:num w:numId="14" w16cid:durableId="2083796401">
    <w:abstractNumId w:val="6"/>
  </w:num>
  <w:num w:numId="15" w16cid:durableId="579023955">
    <w:abstractNumId w:val="12"/>
  </w:num>
  <w:num w:numId="16" w16cid:durableId="115301132">
    <w:abstractNumId w:val="0"/>
  </w:num>
  <w:num w:numId="17" w16cid:durableId="8995148">
    <w:abstractNumId w:val="18"/>
  </w:num>
  <w:num w:numId="18" w16cid:durableId="304816562">
    <w:abstractNumId w:val="10"/>
  </w:num>
  <w:num w:numId="19" w16cid:durableId="1914508971">
    <w:abstractNumId w:val="1"/>
  </w:num>
  <w:num w:numId="20" w16cid:durableId="2031180033">
    <w:abstractNumId w:val="33"/>
  </w:num>
  <w:num w:numId="21" w16cid:durableId="2079015283">
    <w:abstractNumId w:val="27"/>
  </w:num>
  <w:num w:numId="22" w16cid:durableId="1925989608">
    <w:abstractNumId w:val="13"/>
  </w:num>
  <w:num w:numId="23" w16cid:durableId="1793212430">
    <w:abstractNumId w:val="2"/>
  </w:num>
  <w:num w:numId="24" w16cid:durableId="224611902">
    <w:abstractNumId w:val="25"/>
  </w:num>
  <w:num w:numId="25" w16cid:durableId="119496865">
    <w:abstractNumId w:val="14"/>
    <w:lvlOverride w:ilvl="0">
      <w:lvl w:ilvl="0">
        <w:start w:val="1"/>
        <w:numFmt w:val="decimal"/>
        <w:lvlText w:val="2.0%1"/>
        <w:lvlJc w:val="left"/>
        <w:pPr>
          <w:ind w:left="576" w:hanging="576"/>
        </w:pPr>
        <w:rPr>
          <w:rFonts w:ascii="Arial" w:hAnsi="Arial" w:hint="default"/>
          <w:b/>
          <w:sz w:val="20"/>
        </w:rPr>
      </w:lvl>
    </w:lvlOverride>
    <w:lvlOverride w:ilvl="1">
      <w:lvl w:ilvl="1">
        <w:start w:val="1"/>
        <w:numFmt w:val="upperLetter"/>
        <w:lvlText w:val="%2."/>
        <w:lvlJc w:val="left"/>
        <w:pPr>
          <w:ind w:left="1008" w:hanging="432"/>
        </w:pPr>
        <w:rPr>
          <w:rFonts w:ascii="Arial" w:hAnsi="Arial" w:hint="default"/>
          <w:b w:val="0"/>
          <w:sz w:val="20"/>
        </w:rPr>
      </w:lvl>
    </w:lvlOverride>
    <w:lvlOverride w:ilvl="2">
      <w:lvl w:ilvl="2">
        <w:start w:val="1"/>
        <w:numFmt w:val="decimal"/>
        <w:lvlText w:val="%3."/>
        <w:lvlJc w:val="left"/>
        <w:pPr>
          <w:ind w:left="1440" w:hanging="432"/>
        </w:pPr>
        <w:rPr>
          <w:rFonts w:ascii="Arial" w:hAnsi="Arial" w:hint="default"/>
          <w:b w:val="0"/>
          <w:sz w:val="20"/>
        </w:rPr>
      </w:lvl>
    </w:lvlOverride>
    <w:lvlOverride w:ilvl="3">
      <w:lvl w:ilvl="3">
        <w:start w:val="1"/>
        <w:numFmt w:val="lowerLetter"/>
        <w:lvlText w:val="%4."/>
        <w:lvlJc w:val="left"/>
        <w:pPr>
          <w:ind w:left="1872" w:hanging="432"/>
        </w:pPr>
        <w:rPr>
          <w:rFonts w:ascii="Arial" w:hAnsi="Arial" w:hint="default"/>
          <w:b w:val="0"/>
          <w:sz w:val="20"/>
        </w:rPr>
      </w:lvl>
    </w:lvlOverride>
    <w:lvlOverride w:ilvl="4">
      <w:lvl w:ilvl="4">
        <w:start w:val="1"/>
        <w:numFmt w:val="decimal"/>
        <w:lvlText w:val="%5."/>
        <w:lvlJc w:val="left"/>
        <w:pPr>
          <w:ind w:left="2304" w:hanging="432"/>
        </w:pPr>
        <w:rPr>
          <w:rFonts w:ascii="Arial" w:hAnsi="Arial" w:hint="default"/>
          <w:sz w:val="20"/>
        </w:rPr>
      </w:lvl>
    </w:lvlOverride>
    <w:lvlOverride w:ilvl="5">
      <w:lvl w:ilvl="5">
        <w:start w:val="1"/>
        <w:numFmt w:val="lowerLetter"/>
        <w:lvlText w:val="%6."/>
        <w:lvlJc w:val="left"/>
        <w:pPr>
          <w:ind w:left="2736" w:hanging="432"/>
        </w:pPr>
        <w:rPr>
          <w:rFonts w:ascii="Arial" w:hAnsi="Arial" w:hint="default"/>
          <w:sz w:val="20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14400"/>
          </w:tabs>
          <w:ind w:left="3168" w:hanging="432"/>
        </w:pPr>
        <w:rPr>
          <w:rFonts w:ascii="Arial" w:hAnsi="Arial" w:hint="default"/>
          <w:sz w:val="20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3600" w:hanging="432"/>
        </w:pPr>
        <w:rPr>
          <w:rFonts w:ascii="Arial" w:hAnsi="Arial" w:hint="default"/>
          <w:sz w:val="20"/>
        </w:rPr>
      </w:lvl>
    </w:lvlOverride>
    <w:lvlOverride w:ilvl="8">
      <w:lvl w:ilvl="8">
        <w:start w:val="1"/>
        <w:numFmt w:val="decimal"/>
        <w:lvlText w:val="%9."/>
        <w:lvlJc w:val="left"/>
        <w:pPr>
          <w:ind w:left="4032" w:hanging="432"/>
        </w:pPr>
        <w:rPr>
          <w:rFonts w:ascii="Arial" w:hAnsi="Arial" w:hint="default"/>
          <w:sz w:val="20"/>
        </w:rPr>
      </w:lvl>
    </w:lvlOverride>
  </w:num>
  <w:num w:numId="26" w16cid:durableId="547303146">
    <w:abstractNumId w:val="29"/>
  </w:num>
  <w:num w:numId="27" w16cid:durableId="187718594">
    <w:abstractNumId w:val="26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upperLetter"/>
        <w:lvlText w:val="%2."/>
        <w:lvlJc w:val="left"/>
        <w:pPr>
          <w:ind w:left="1008" w:hanging="432"/>
        </w:pPr>
        <w:rPr>
          <w:rFonts w:ascii="Arial" w:hAnsi="Arial" w:hint="default"/>
          <w:b w:val="0"/>
          <w:sz w:val="20"/>
        </w:rPr>
      </w:lvl>
    </w:lvlOverride>
  </w:num>
  <w:num w:numId="28" w16cid:durableId="2069842010">
    <w:abstractNumId w:val="5"/>
  </w:num>
  <w:num w:numId="29" w16cid:durableId="1040207777">
    <w:abstractNumId w:val="34"/>
  </w:num>
  <w:num w:numId="30" w16cid:durableId="530648040">
    <w:abstractNumId w:val="22"/>
  </w:num>
  <w:num w:numId="31" w16cid:durableId="2124495610">
    <w:abstractNumId w:val="21"/>
  </w:num>
  <w:num w:numId="32" w16cid:durableId="1819297777">
    <w:abstractNumId w:val="20"/>
  </w:num>
  <w:num w:numId="33" w16cid:durableId="1414468544">
    <w:abstractNumId w:val="4"/>
    <w:lvlOverride w:ilvl="0">
      <w:lvl w:ilvl="0">
        <w:start w:val="1"/>
        <w:numFmt w:val="decimalZero"/>
        <w:lvlText w:val="2.%1"/>
        <w:lvlJc w:val="left"/>
        <w:pPr>
          <w:ind w:left="576" w:hanging="576"/>
        </w:pPr>
        <w:rPr>
          <w:rFonts w:ascii="Arial" w:hAnsi="Arial" w:hint="default"/>
          <w:b/>
          <w:sz w:val="20"/>
        </w:rPr>
      </w:lvl>
    </w:lvlOverride>
    <w:lvlOverride w:ilvl="1">
      <w:lvl w:ilvl="1">
        <w:start w:val="1"/>
        <w:numFmt w:val="upperLetter"/>
        <w:lvlText w:val="%2."/>
        <w:lvlJc w:val="left"/>
        <w:pPr>
          <w:ind w:left="1008" w:hanging="432"/>
        </w:pPr>
        <w:rPr>
          <w:rFonts w:ascii="Arial" w:hAnsi="Arial" w:hint="default"/>
          <w:b w:val="0"/>
          <w:sz w:val="20"/>
        </w:rPr>
      </w:lvl>
    </w:lvlOverride>
    <w:lvlOverride w:ilvl="2">
      <w:lvl w:ilvl="2">
        <w:start w:val="1"/>
        <w:numFmt w:val="decimal"/>
        <w:lvlText w:val="%3."/>
        <w:lvlJc w:val="left"/>
        <w:pPr>
          <w:ind w:left="1440" w:hanging="432"/>
        </w:pPr>
        <w:rPr>
          <w:rFonts w:ascii="Arial" w:hAnsi="Arial" w:hint="default"/>
          <w:b w:val="0"/>
          <w:sz w:val="20"/>
        </w:rPr>
      </w:lvl>
    </w:lvlOverride>
    <w:lvlOverride w:ilvl="3">
      <w:lvl w:ilvl="3">
        <w:start w:val="1"/>
        <w:numFmt w:val="lowerLetter"/>
        <w:lvlText w:val="%4."/>
        <w:lvlJc w:val="left"/>
        <w:pPr>
          <w:ind w:left="1872" w:hanging="432"/>
        </w:pPr>
        <w:rPr>
          <w:rFonts w:ascii="Arial" w:hAnsi="Arial" w:hint="default"/>
          <w:b w:val="0"/>
          <w:sz w:val="20"/>
        </w:rPr>
      </w:lvl>
    </w:lvlOverride>
    <w:lvlOverride w:ilvl="4">
      <w:lvl w:ilvl="4">
        <w:start w:val="1"/>
        <w:numFmt w:val="decimal"/>
        <w:lvlText w:val="%5."/>
        <w:lvlJc w:val="left"/>
        <w:pPr>
          <w:tabs>
            <w:tab w:val="num" w:pos="2304"/>
          </w:tabs>
          <w:ind w:left="2304" w:hanging="432"/>
        </w:pPr>
        <w:rPr>
          <w:rFonts w:ascii="Arial" w:hAnsi="Arial" w:hint="default"/>
          <w:sz w:val="20"/>
        </w:rPr>
      </w:lvl>
    </w:lvlOverride>
    <w:lvlOverride w:ilvl="5">
      <w:lvl w:ilvl="5">
        <w:start w:val="1"/>
        <w:numFmt w:val="lowerLetter"/>
        <w:lvlText w:val="%6."/>
        <w:lvlJc w:val="left"/>
        <w:pPr>
          <w:ind w:left="2736" w:hanging="432"/>
        </w:pPr>
        <w:rPr>
          <w:rFonts w:ascii="Arial" w:hAnsi="Arial" w:hint="default"/>
          <w:b w:val="0"/>
          <w:sz w:val="20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18144"/>
          </w:tabs>
          <w:ind w:left="3168" w:hanging="432"/>
        </w:pPr>
        <w:rPr>
          <w:rFonts w:ascii="Arial" w:hAnsi="Arial" w:hint="default"/>
          <w:sz w:val="20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3600" w:hanging="432"/>
        </w:pPr>
        <w:rPr>
          <w:rFonts w:ascii="Arial" w:hAnsi="Arial" w:hint="default"/>
          <w:sz w:val="20"/>
        </w:rPr>
      </w:lvl>
    </w:lvlOverride>
    <w:lvlOverride w:ilvl="8">
      <w:lvl w:ilvl="8">
        <w:start w:val="1"/>
        <w:numFmt w:val="decimal"/>
        <w:lvlText w:val="%9."/>
        <w:lvlJc w:val="left"/>
        <w:pPr>
          <w:ind w:left="4032" w:hanging="432"/>
        </w:pPr>
        <w:rPr>
          <w:rFonts w:ascii="Arial" w:hAnsi="Arial" w:hint="default"/>
          <w:sz w:val="20"/>
        </w:rPr>
      </w:lvl>
    </w:lvlOverride>
  </w:num>
  <w:num w:numId="34" w16cid:durableId="1797403848">
    <w:abstractNumId w:val="3"/>
  </w:num>
  <w:num w:numId="35" w16cid:durableId="1302275067">
    <w:abstractNumId w:val="16"/>
  </w:num>
  <w:num w:numId="36" w16cid:durableId="892158169">
    <w:abstractNumId w:val="15"/>
    <w:lvlOverride w:ilvl="0">
      <w:startOverride w:val="1"/>
    </w:lvlOverride>
  </w:num>
  <w:num w:numId="37" w16cid:durableId="71192462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538666611">
    <w:abstractNumId w:val="4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upperLetter"/>
        <w:lvlText w:val="%2."/>
        <w:lvlJc w:val="left"/>
        <w:pPr>
          <w:ind w:left="1008" w:hanging="432"/>
        </w:pPr>
        <w:rPr>
          <w:rFonts w:ascii="Arial" w:hAnsi="Arial" w:hint="default"/>
          <w:b w:val="0"/>
          <w:sz w:val="20"/>
        </w:rPr>
      </w:lvl>
    </w:lvlOverride>
    <w:lvlOverride w:ilvl="2">
      <w:lvl w:ilvl="2">
        <w:start w:val="1"/>
        <w:numFmt w:val="decimal"/>
        <w:lvlText w:val="%3."/>
        <w:lvlJc w:val="left"/>
        <w:pPr>
          <w:ind w:left="1440" w:hanging="432"/>
        </w:pPr>
        <w:rPr>
          <w:rFonts w:ascii="Arial" w:hAnsi="Arial" w:hint="default"/>
          <w:b w:val="0"/>
          <w:sz w:val="20"/>
        </w:rPr>
      </w:lvl>
    </w:lvlOverride>
    <w:lvlOverride w:ilvl="3">
      <w:lvl w:ilvl="3">
        <w:start w:val="1"/>
        <w:numFmt w:val="lowerLetter"/>
        <w:lvlText w:val="%4."/>
        <w:lvlJc w:val="left"/>
        <w:pPr>
          <w:ind w:left="1872" w:hanging="432"/>
        </w:pPr>
        <w:rPr>
          <w:rFonts w:ascii="Arial" w:hAnsi="Arial" w:hint="default"/>
          <w:b w:val="0"/>
          <w:sz w:val="20"/>
        </w:rPr>
      </w:lvl>
    </w:lvlOverride>
  </w:num>
  <w:num w:numId="39" w16cid:durableId="1330599284">
    <w:abstractNumId w:val="4"/>
    <w:lvlOverride w:ilvl="0">
      <w:lvl w:ilvl="0">
        <w:start w:val="1"/>
        <w:numFmt w:val="decimalZero"/>
        <w:lvlText w:val="2.%1"/>
        <w:lvlJc w:val="left"/>
        <w:pPr>
          <w:ind w:left="576" w:hanging="576"/>
        </w:pPr>
        <w:rPr>
          <w:rFonts w:ascii="Arial" w:hAnsi="Arial" w:hint="default"/>
          <w:b/>
          <w:sz w:val="20"/>
        </w:rPr>
      </w:lvl>
    </w:lvlOverride>
    <w:lvlOverride w:ilvl="1">
      <w:lvl w:ilvl="1">
        <w:start w:val="1"/>
        <w:numFmt w:val="upperLetter"/>
        <w:lvlText w:val="%2."/>
        <w:lvlJc w:val="left"/>
        <w:pPr>
          <w:ind w:left="1008" w:hanging="432"/>
        </w:pPr>
        <w:rPr>
          <w:rFonts w:ascii="Arial" w:hAnsi="Arial" w:hint="default"/>
          <w:sz w:val="20"/>
        </w:rPr>
      </w:lvl>
    </w:lvlOverride>
    <w:lvlOverride w:ilvl="2">
      <w:lvl w:ilvl="2">
        <w:start w:val="1"/>
        <w:numFmt w:val="decimal"/>
        <w:lvlText w:val="%3."/>
        <w:lvlJc w:val="left"/>
        <w:pPr>
          <w:ind w:left="1440" w:hanging="432"/>
        </w:pPr>
        <w:rPr>
          <w:rFonts w:ascii="Arial" w:hAnsi="Arial" w:hint="default"/>
          <w:sz w:val="20"/>
        </w:rPr>
      </w:lvl>
    </w:lvlOverride>
    <w:lvlOverride w:ilvl="3">
      <w:lvl w:ilvl="3">
        <w:start w:val="1"/>
        <w:numFmt w:val="lowerLetter"/>
        <w:lvlText w:val="%4."/>
        <w:lvlJc w:val="left"/>
        <w:pPr>
          <w:ind w:left="1872" w:hanging="432"/>
        </w:pPr>
        <w:rPr>
          <w:rFonts w:ascii="Arial" w:hAnsi="Arial" w:hint="default"/>
          <w:sz w:val="20"/>
        </w:rPr>
      </w:lvl>
    </w:lvlOverride>
    <w:lvlOverride w:ilvl="4">
      <w:lvl w:ilvl="4">
        <w:start w:val="1"/>
        <w:numFmt w:val="decimal"/>
        <w:lvlText w:val="%5."/>
        <w:lvlJc w:val="left"/>
        <w:pPr>
          <w:tabs>
            <w:tab w:val="num" w:pos="2304"/>
          </w:tabs>
          <w:ind w:left="2304" w:hanging="432"/>
        </w:pPr>
        <w:rPr>
          <w:rFonts w:ascii="Arial" w:hAnsi="Arial" w:hint="default"/>
          <w:sz w:val="20"/>
        </w:rPr>
      </w:lvl>
    </w:lvlOverride>
    <w:lvlOverride w:ilvl="5">
      <w:lvl w:ilvl="5">
        <w:start w:val="1"/>
        <w:numFmt w:val="lowerLetter"/>
        <w:lvlText w:val="%6."/>
        <w:lvlJc w:val="left"/>
        <w:pPr>
          <w:ind w:left="2736" w:hanging="432"/>
        </w:pPr>
        <w:rPr>
          <w:rFonts w:ascii="Arial" w:hAnsi="Arial" w:hint="default"/>
          <w:sz w:val="20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18144"/>
          </w:tabs>
          <w:ind w:left="3168" w:hanging="432"/>
        </w:pPr>
        <w:rPr>
          <w:rFonts w:ascii="Arial" w:hAnsi="Arial" w:hint="default"/>
          <w:sz w:val="20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3600" w:hanging="432"/>
        </w:pPr>
        <w:rPr>
          <w:rFonts w:ascii="Arial" w:hAnsi="Arial" w:hint="default"/>
          <w:sz w:val="20"/>
        </w:rPr>
      </w:lvl>
    </w:lvlOverride>
    <w:lvlOverride w:ilvl="8">
      <w:lvl w:ilvl="8">
        <w:start w:val="1"/>
        <w:numFmt w:val="decimal"/>
        <w:lvlText w:val="%9."/>
        <w:lvlJc w:val="left"/>
        <w:pPr>
          <w:ind w:left="4032" w:hanging="432"/>
        </w:pPr>
        <w:rPr>
          <w:rFonts w:ascii="Arial" w:hAnsi="Arial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7067"/>
    <w:rsid w:val="000016BD"/>
    <w:rsid w:val="00002151"/>
    <w:rsid w:val="00011034"/>
    <w:rsid w:val="0002286E"/>
    <w:rsid w:val="00027046"/>
    <w:rsid w:val="00035568"/>
    <w:rsid w:val="000413BD"/>
    <w:rsid w:val="00061556"/>
    <w:rsid w:val="000706A5"/>
    <w:rsid w:val="00087F3A"/>
    <w:rsid w:val="000A3D2A"/>
    <w:rsid w:val="000A6263"/>
    <w:rsid w:val="000B66E1"/>
    <w:rsid w:val="000C2144"/>
    <w:rsid w:val="000C292E"/>
    <w:rsid w:val="000D2258"/>
    <w:rsid w:val="000D3612"/>
    <w:rsid w:val="000E0EC5"/>
    <w:rsid w:val="000E4ECD"/>
    <w:rsid w:val="000E67D2"/>
    <w:rsid w:val="000F0382"/>
    <w:rsid w:val="00115C97"/>
    <w:rsid w:val="0011641C"/>
    <w:rsid w:val="001249E5"/>
    <w:rsid w:val="0013009F"/>
    <w:rsid w:val="00142EB1"/>
    <w:rsid w:val="00153556"/>
    <w:rsid w:val="00161B24"/>
    <w:rsid w:val="0016499F"/>
    <w:rsid w:val="00165DBD"/>
    <w:rsid w:val="00172209"/>
    <w:rsid w:val="00173A0E"/>
    <w:rsid w:val="001767DC"/>
    <w:rsid w:val="00180E3C"/>
    <w:rsid w:val="00181F90"/>
    <w:rsid w:val="00185138"/>
    <w:rsid w:val="0019294A"/>
    <w:rsid w:val="001A3632"/>
    <w:rsid w:val="001E3190"/>
    <w:rsid w:val="001E4B0C"/>
    <w:rsid w:val="001E59AA"/>
    <w:rsid w:val="0020428D"/>
    <w:rsid w:val="00212B27"/>
    <w:rsid w:val="002179AE"/>
    <w:rsid w:val="00232DD9"/>
    <w:rsid w:val="002335CB"/>
    <w:rsid w:val="00244349"/>
    <w:rsid w:val="00245FF3"/>
    <w:rsid w:val="00246665"/>
    <w:rsid w:val="002510B6"/>
    <w:rsid w:val="00261573"/>
    <w:rsid w:val="0026560C"/>
    <w:rsid w:val="00267BE1"/>
    <w:rsid w:val="00270AFB"/>
    <w:rsid w:val="002857EE"/>
    <w:rsid w:val="002865D5"/>
    <w:rsid w:val="0029295C"/>
    <w:rsid w:val="00296A83"/>
    <w:rsid w:val="002A28A0"/>
    <w:rsid w:val="002A52EE"/>
    <w:rsid w:val="002C0C38"/>
    <w:rsid w:val="002C62EB"/>
    <w:rsid w:val="002D0E2E"/>
    <w:rsid w:val="002D657F"/>
    <w:rsid w:val="002F1BBC"/>
    <w:rsid w:val="00302FE9"/>
    <w:rsid w:val="00306D0E"/>
    <w:rsid w:val="00314E4E"/>
    <w:rsid w:val="00316786"/>
    <w:rsid w:val="00325898"/>
    <w:rsid w:val="00326401"/>
    <w:rsid w:val="00344C1F"/>
    <w:rsid w:val="00345DFA"/>
    <w:rsid w:val="00347DF2"/>
    <w:rsid w:val="003551CB"/>
    <w:rsid w:val="00365BF5"/>
    <w:rsid w:val="003772B1"/>
    <w:rsid w:val="00384239"/>
    <w:rsid w:val="00393C0D"/>
    <w:rsid w:val="003A0CB1"/>
    <w:rsid w:val="003A287D"/>
    <w:rsid w:val="003A6CDB"/>
    <w:rsid w:val="003B170B"/>
    <w:rsid w:val="003B63E2"/>
    <w:rsid w:val="003D13B5"/>
    <w:rsid w:val="003D482B"/>
    <w:rsid w:val="003E4A45"/>
    <w:rsid w:val="003F40CF"/>
    <w:rsid w:val="004042A4"/>
    <w:rsid w:val="00406FDC"/>
    <w:rsid w:val="0041264F"/>
    <w:rsid w:val="00422ED1"/>
    <w:rsid w:val="00426305"/>
    <w:rsid w:val="00442842"/>
    <w:rsid w:val="00446AC6"/>
    <w:rsid w:val="00465D8B"/>
    <w:rsid w:val="0046696C"/>
    <w:rsid w:val="00467743"/>
    <w:rsid w:val="004774D4"/>
    <w:rsid w:val="00487E85"/>
    <w:rsid w:val="004909F6"/>
    <w:rsid w:val="004914BC"/>
    <w:rsid w:val="00493D06"/>
    <w:rsid w:val="0049500F"/>
    <w:rsid w:val="004A15EF"/>
    <w:rsid w:val="004A5007"/>
    <w:rsid w:val="004A5093"/>
    <w:rsid w:val="004B0A57"/>
    <w:rsid w:val="004B241D"/>
    <w:rsid w:val="004B2684"/>
    <w:rsid w:val="004B28F9"/>
    <w:rsid w:val="004B58B8"/>
    <w:rsid w:val="004B7F54"/>
    <w:rsid w:val="004D66C3"/>
    <w:rsid w:val="004F70AC"/>
    <w:rsid w:val="00500E37"/>
    <w:rsid w:val="00501992"/>
    <w:rsid w:val="00505E94"/>
    <w:rsid w:val="00511878"/>
    <w:rsid w:val="00521A25"/>
    <w:rsid w:val="0053599A"/>
    <w:rsid w:val="0054243F"/>
    <w:rsid w:val="005627AA"/>
    <w:rsid w:val="00570BA0"/>
    <w:rsid w:val="005725A2"/>
    <w:rsid w:val="005821C9"/>
    <w:rsid w:val="00583E96"/>
    <w:rsid w:val="00585F19"/>
    <w:rsid w:val="005918F3"/>
    <w:rsid w:val="00592AC7"/>
    <w:rsid w:val="00593A02"/>
    <w:rsid w:val="005940C8"/>
    <w:rsid w:val="005B1685"/>
    <w:rsid w:val="005B282E"/>
    <w:rsid w:val="005C2CA4"/>
    <w:rsid w:val="005C3343"/>
    <w:rsid w:val="005C66FB"/>
    <w:rsid w:val="005C7E59"/>
    <w:rsid w:val="005D15F8"/>
    <w:rsid w:val="005D17D5"/>
    <w:rsid w:val="005E435D"/>
    <w:rsid w:val="005E632F"/>
    <w:rsid w:val="006040CF"/>
    <w:rsid w:val="00631917"/>
    <w:rsid w:val="00637AF4"/>
    <w:rsid w:val="00645161"/>
    <w:rsid w:val="00661445"/>
    <w:rsid w:val="00663A4D"/>
    <w:rsid w:val="0068186B"/>
    <w:rsid w:val="00686953"/>
    <w:rsid w:val="006933F1"/>
    <w:rsid w:val="0069527D"/>
    <w:rsid w:val="006A6AA4"/>
    <w:rsid w:val="006B6C9F"/>
    <w:rsid w:val="006B7211"/>
    <w:rsid w:val="006D3893"/>
    <w:rsid w:val="006D3D20"/>
    <w:rsid w:val="006E591C"/>
    <w:rsid w:val="006F1D70"/>
    <w:rsid w:val="006F4315"/>
    <w:rsid w:val="006F43C5"/>
    <w:rsid w:val="006F4CCA"/>
    <w:rsid w:val="0071037D"/>
    <w:rsid w:val="00711517"/>
    <w:rsid w:val="00715237"/>
    <w:rsid w:val="00725708"/>
    <w:rsid w:val="00734DE9"/>
    <w:rsid w:val="00737123"/>
    <w:rsid w:val="00756466"/>
    <w:rsid w:val="00756B71"/>
    <w:rsid w:val="00757752"/>
    <w:rsid w:val="0076252F"/>
    <w:rsid w:val="0077250B"/>
    <w:rsid w:val="007879EE"/>
    <w:rsid w:val="007A75C7"/>
    <w:rsid w:val="007D26C4"/>
    <w:rsid w:val="007D737F"/>
    <w:rsid w:val="007F1F48"/>
    <w:rsid w:val="00806381"/>
    <w:rsid w:val="00811EF0"/>
    <w:rsid w:val="008127C3"/>
    <w:rsid w:val="008164D2"/>
    <w:rsid w:val="00825078"/>
    <w:rsid w:val="00830ECE"/>
    <w:rsid w:val="00840618"/>
    <w:rsid w:val="0084723F"/>
    <w:rsid w:val="0084752F"/>
    <w:rsid w:val="008539EE"/>
    <w:rsid w:val="00856A4F"/>
    <w:rsid w:val="008571A0"/>
    <w:rsid w:val="0087191C"/>
    <w:rsid w:val="0087606C"/>
    <w:rsid w:val="00881C7E"/>
    <w:rsid w:val="00881C9B"/>
    <w:rsid w:val="00887461"/>
    <w:rsid w:val="008A05A0"/>
    <w:rsid w:val="008A2311"/>
    <w:rsid w:val="008A2AD8"/>
    <w:rsid w:val="008A3189"/>
    <w:rsid w:val="008A3E33"/>
    <w:rsid w:val="008B1893"/>
    <w:rsid w:val="008B671D"/>
    <w:rsid w:val="008C29DF"/>
    <w:rsid w:val="008C345B"/>
    <w:rsid w:val="008C3AD9"/>
    <w:rsid w:val="008D2374"/>
    <w:rsid w:val="008D6081"/>
    <w:rsid w:val="008D74EB"/>
    <w:rsid w:val="008E4D46"/>
    <w:rsid w:val="008F7A32"/>
    <w:rsid w:val="00900859"/>
    <w:rsid w:val="0090285D"/>
    <w:rsid w:val="00906220"/>
    <w:rsid w:val="00912899"/>
    <w:rsid w:val="00917034"/>
    <w:rsid w:val="00921761"/>
    <w:rsid w:val="0092260D"/>
    <w:rsid w:val="00937D0F"/>
    <w:rsid w:val="00947019"/>
    <w:rsid w:val="00955171"/>
    <w:rsid w:val="00960497"/>
    <w:rsid w:val="00966E81"/>
    <w:rsid w:val="00976BEB"/>
    <w:rsid w:val="00996FAF"/>
    <w:rsid w:val="0099713F"/>
    <w:rsid w:val="009A189C"/>
    <w:rsid w:val="009A587D"/>
    <w:rsid w:val="009A62D7"/>
    <w:rsid w:val="009B1F6D"/>
    <w:rsid w:val="009C66D3"/>
    <w:rsid w:val="009D71F4"/>
    <w:rsid w:val="009D752F"/>
    <w:rsid w:val="009E0F84"/>
    <w:rsid w:val="009E319B"/>
    <w:rsid w:val="009E3847"/>
    <w:rsid w:val="009F4C94"/>
    <w:rsid w:val="009F5D9D"/>
    <w:rsid w:val="00A038E9"/>
    <w:rsid w:val="00A04E6A"/>
    <w:rsid w:val="00A11F54"/>
    <w:rsid w:val="00A2201B"/>
    <w:rsid w:val="00A223BA"/>
    <w:rsid w:val="00A23B3F"/>
    <w:rsid w:val="00A25D3A"/>
    <w:rsid w:val="00A31146"/>
    <w:rsid w:val="00A37187"/>
    <w:rsid w:val="00A56407"/>
    <w:rsid w:val="00A6138A"/>
    <w:rsid w:val="00A673AF"/>
    <w:rsid w:val="00A7621B"/>
    <w:rsid w:val="00A843B6"/>
    <w:rsid w:val="00A922E6"/>
    <w:rsid w:val="00AA73C8"/>
    <w:rsid w:val="00AA7709"/>
    <w:rsid w:val="00AB79B4"/>
    <w:rsid w:val="00AC2FF4"/>
    <w:rsid w:val="00AD59E8"/>
    <w:rsid w:val="00AE6AAE"/>
    <w:rsid w:val="00AE6FBB"/>
    <w:rsid w:val="00AF2648"/>
    <w:rsid w:val="00AF37B2"/>
    <w:rsid w:val="00AF44EF"/>
    <w:rsid w:val="00AF776D"/>
    <w:rsid w:val="00B03FA9"/>
    <w:rsid w:val="00B044D1"/>
    <w:rsid w:val="00B07BBE"/>
    <w:rsid w:val="00B13D06"/>
    <w:rsid w:val="00B214B0"/>
    <w:rsid w:val="00B33EE9"/>
    <w:rsid w:val="00B53C41"/>
    <w:rsid w:val="00B6227F"/>
    <w:rsid w:val="00B62F8D"/>
    <w:rsid w:val="00B65FDD"/>
    <w:rsid w:val="00B87D17"/>
    <w:rsid w:val="00BB2612"/>
    <w:rsid w:val="00BD0456"/>
    <w:rsid w:val="00BE0244"/>
    <w:rsid w:val="00BE57BC"/>
    <w:rsid w:val="00BE7067"/>
    <w:rsid w:val="00BF5C57"/>
    <w:rsid w:val="00C05F77"/>
    <w:rsid w:val="00C122A4"/>
    <w:rsid w:val="00C2730F"/>
    <w:rsid w:val="00C33909"/>
    <w:rsid w:val="00C4467A"/>
    <w:rsid w:val="00C5209C"/>
    <w:rsid w:val="00C6774C"/>
    <w:rsid w:val="00C801B4"/>
    <w:rsid w:val="00C868A0"/>
    <w:rsid w:val="00C91554"/>
    <w:rsid w:val="00C92ED0"/>
    <w:rsid w:val="00CB0CF6"/>
    <w:rsid w:val="00CC0EC4"/>
    <w:rsid w:val="00CD041E"/>
    <w:rsid w:val="00CD1F70"/>
    <w:rsid w:val="00CD57BF"/>
    <w:rsid w:val="00CD6D60"/>
    <w:rsid w:val="00CE191D"/>
    <w:rsid w:val="00CF5E70"/>
    <w:rsid w:val="00D01ED8"/>
    <w:rsid w:val="00D029F2"/>
    <w:rsid w:val="00D04E25"/>
    <w:rsid w:val="00D1008F"/>
    <w:rsid w:val="00D14922"/>
    <w:rsid w:val="00D33E05"/>
    <w:rsid w:val="00D351DC"/>
    <w:rsid w:val="00D36BFB"/>
    <w:rsid w:val="00D36F50"/>
    <w:rsid w:val="00D44315"/>
    <w:rsid w:val="00D46F59"/>
    <w:rsid w:val="00D6022C"/>
    <w:rsid w:val="00D62A7E"/>
    <w:rsid w:val="00D76D07"/>
    <w:rsid w:val="00D85320"/>
    <w:rsid w:val="00D867E3"/>
    <w:rsid w:val="00D942A3"/>
    <w:rsid w:val="00DD5546"/>
    <w:rsid w:val="00DE723B"/>
    <w:rsid w:val="00E0266F"/>
    <w:rsid w:val="00E239A6"/>
    <w:rsid w:val="00E2776A"/>
    <w:rsid w:val="00E356CA"/>
    <w:rsid w:val="00E43260"/>
    <w:rsid w:val="00E54AA1"/>
    <w:rsid w:val="00E5765D"/>
    <w:rsid w:val="00E61F12"/>
    <w:rsid w:val="00E632F7"/>
    <w:rsid w:val="00E63F44"/>
    <w:rsid w:val="00E66DD2"/>
    <w:rsid w:val="00E6755E"/>
    <w:rsid w:val="00E753ED"/>
    <w:rsid w:val="00E80620"/>
    <w:rsid w:val="00E826A6"/>
    <w:rsid w:val="00E82DCB"/>
    <w:rsid w:val="00E90E0A"/>
    <w:rsid w:val="00EA184F"/>
    <w:rsid w:val="00EA4BE8"/>
    <w:rsid w:val="00EC0DA5"/>
    <w:rsid w:val="00EC5340"/>
    <w:rsid w:val="00ED5DD0"/>
    <w:rsid w:val="00ED6DC2"/>
    <w:rsid w:val="00EE567A"/>
    <w:rsid w:val="00EF2CA3"/>
    <w:rsid w:val="00EF4B40"/>
    <w:rsid w:val="00EF667C"/>
    <w:rsid w:val="00F0077C"/>
    <w:rsid w:val="00F117F3"/>
    <w:rsid w:val="00F304EA"/>
    <w:rsid w:val="00F36794"/>
    <w:rsid w:val="00F43299"/>
    <w:rsid w:val="00F46EC3"/>
    <w:rsid w:val="00F4726B"/>
    <w:rsid w:val="00F6068C"/>
    <w:rsid w:val="00F628D2"/>
    <w:rsid w:val="00F70D3A"/>
    <w:rsid w:val="00F959B8"/>
    <w:rsid w:val="00FA159F"/>
    <w:rsid w:val="00FB5D9F"/>
    <w:rsid w:val="00FB7210"/>
    <w:rsid w:val="00FB7BCF"/>
    <w:rsid w:val="00FC293D"/>
    <w:rsid w:val="00FD7F60"/>
    <w:rsid w:val="00FF2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C9A830"/>
  <w15:docId w15:val="{509292F4-5C36-47B7-A427-A09BC4165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CSI">
    <w:name w:val="CSI"/>
    <w:uiPriority w:val="99"/>
    <w:rsid w:val="003A6CDB"/>
    <w:pPr>
      <w:numPr>
        <w:numId w:val="1"/>
      </w:numPr>
    </w:pPr>
  </w:style>
  <w:style w:type="paragraph" w:styleId="ListParagraph">
    <w:name w:val="List Paragraph"/>
    <w:basedOn w:val="Normal"/>
    <w:uiPriority w:val="34"/>
    <w:qFormat/>
    <w:rsid w:val="00BE70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04E6A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04E6A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uiPriority w:val="99"/>
    <w:semiHidden/>
    <w:unhideWhenUsed/>
    <w:rsid w:val="00165DB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65DBD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65DBD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5D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65DBD"/>
    <w:rPr>
      <w:b/>
      <w:bCs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5D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5DBD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8164D2"/>
    <w:rPr>
      <w:color w:val="954F72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AE6AAE"/>
    <w:rPr>
      <w:color w:val="808080"/>
    </w:rPr>
  </w:style>
  <w:style w:type="numbering" w:customStyle="1" w:styleId="CSISection2">
    <w:name w:val="CSI Section 2"/>
    <w:uiPriority w:val="99"/>
    <w:rsid w:val="000B66E1"/>
    <w:pPr>
      <w:numPr>
        <w:numId w:val="28"/>
      </w:numPr>
    </w:pPr>
  </w:style>
  <w:style w:type="numbering" w:customStyle="1" w:styleId="CSISection3">
    <w:name w:val="CSI Section 3"/>
    <w:uiPriority w:val="99"/>
    <w:rsid w:val="000B66E1"/>
    <w:pPr>
      <w:numPr>
        <w:numId w:val="34"/>
      </w:numPr>
    </w:pPr>
  </w:style>
  <w:style w:type="paragraph" w:styleId="Revision">
    <w:name w:val="Revision"/>
    <w:hidden/>
    <w:uiPriority w:val="99"/>
    <w:semiHidden/>
    <w:rsid w:val="00172209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B65FDD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406F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6FDC"/>
  </w:style>
  <w:style w:type="paragraph" w:styleId="Footer">
    <w:name w:val="footer"/>
    <w:basedOn w:val="Normal"/>
    <w:link w:val="FooterChar"/>
    <w:uiPriority w:val="99"/>
    <w:unhideWhenUsed/>
    <w:rsid w:val="00406F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6FDC"/>
  </w:style>
  <w:style w:type="character" w:customStyle="1" w:styleId="normaltextrun">
    <w:name w:val="normaltextrun"/>
    <w:basedOn w:val="DefaultParagraphFont"/>
    <w:rsid w:val="0071037D"/>
  </w:style>
  <w:style w:type="character" w:customStyle="1" w:styleId="eop">
    <w:name w:val="eop"/>
    <w:basedOn w:val="DefaultParagraphFont"/>
    <w:rsid w:val="007103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820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2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2EAEF2FA410E43E3AE2F63A804C67C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4BBAAA-2A36-4E18-970E-18291D2CA554}"/>
      </w:docPartPr>
      <w:docPartBody>
        <w:p w:rsidR="008E128C" w:rsidRDefault="00E61BCC" w:rsidP="00E61BCC">
          <w:pPr>
            <w:pStyle w:val="2EAEF2FA410E43E3AE2F63A804C67C6413"/>
          </w:pPr>
          <w:r w:rsidRPr="002C0C38">
            <w:rPr>
              <w:rStyle w:val="PlaceholderText"/>
              <w:highlight w:val="yellow"/>
            </w:rPr>
            <w:t>Click or tap here to enter text.</w:t>
          </w:r>
        </w:p>
      </w:docPartBody>
    </w:docPart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949152-8CF3-48D1-AB58-28A24415B2F1}"/>
      </w:docPartPr>
      <w:docPartBody>
        <w:p w:rsidR="00B1437E" w:rsidRDefault="008E128C">
          <w:r w:rsidRPr="00B20DF5">
            <w:rPr>
              <w:rStyle w:val="PlaceholderText"/>
            </w:rPr>
            <w:t>Choose an item.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612B9F-2E65-4AF7-8314-78C54EBD58BB}"/>
      </w:docPartPr>
      <w:docPartBody>
        <w:p w:rsidR="00B1437E" w:rsidRDefault="00B1437E">
          <w:r w:rsidRPr="00E9677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C3EE93FEC6D4CEDA1D8E4DF42635C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A75AAF-2337-4EC5-AC3A-086A387422E8}"/>
      </w:docPartPr>
      <w:docPartBody>
        <w:p w:rsidR="002C216E" w:rsidRDefault="00E61BCC" w:rsidP="00E61BCC">
          <w:pPr>
            <w:pStyle w:val="6C3EE93FEC6D4CEDA1D8E4DF42635C478"/>
          </w:pPr>
          <w:r w:rsidRPr="002C0C38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78DE44C80D9A4C43B621EB3EF73E8F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42A574-F50E-477A-B682-5A1E217E86E5}"/>
      </w:docPartPr>
      <w:docPartBody>
        <w:p w:rsidR="002C216E" w:rsidRDefault="00E61BCC" w:rsidP="00E61BCC">
          <w:pPr>
            <w:pStyle w:val="78DE44C80D9A4C43B621EB3EF73E8F038"/>
          </w:pPr>
          <w:r w:rsidRPr="002C0C38">
            <w:rPr>
              <w:rStyle w:val="PlaceholderText"/>
              <w:highlight w:val="yellow"/>
            </w:rPr>
            <w:t>Click or tap here to enter text.</w:t>
          </w:r>
        </w:p>
      </w:docPartBody>
    </w:docPart>
    <w:docPart>
      <w:docPartPr>
        <w:name w:val="A8E8C40E78704BDA84A7004C4297D7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B853C4-526B-4B86-A9DB-65D099CF2738}"/>
      </w:docPartPr>
      <w:docPartBody>
        <w:p w:rsidR="002C216E" w:rsidRDefault="00E61BCC" w:rsidP="00E61BCC">
          <w:pPr>
            <w:pStyle w:val="A8E8C40E78704BDA84A7004C4297D7598"/>
          </w:pPr>
          <w:r w:rsidRPr="002C0C38">
            <w:rPr>
              <w:rStyle w:val="PlaceholderText"/>
              <w:highlight w:val="yellow"/>
            </w:rPr>
            <w:t>Click or tap here to enter text.</w:t>
          </w:r>
        </w:p>
      </w:docPartBody>
    </w:docPart>
    <w:docPart>
      <w:docPartPr>
        <w:name w:val="AFA537E3238F470391112C4A077525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CA985B-70C1-42FC-8292-35E900E12F37}"/>
      </w:docPartPr>
      <w:docPartBody>
        <w:p w:rsidR="002C216E" w:rsidRDefault="00E61BCC" w:rsidP="00E61BCC">
          <w:pPr>
            <w:pStyle w:val="AFA537E3238F470391112C4A0775254D8"/>
          </w:pPr>
          <w:r w:rsidRPr="002C0C38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109F400B12604626B0DA0E932788B2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650033-C609-473F-A1CF-F05514242D3A}"/>
      </w:docPartPr>
      <w:docPartBody>
        <w:p w:rsidR="002C216E" w:rsidRDefault="00E61BCC" w:rsidP="00E61BCC">
          <w:pPr>
            <w:pStyle w:val="109F400B12604626B0DA0E932788B2428"/>
          </w:pPr>
          <w:r w:rsidRPr="002C0C38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434BD3DDEB244E2ABEFC313759B3E9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80C13F-D1AE-49C2-B3C7-C92C7F8BC2DC}"/>
      </w:docPartPr>
      <w:docPartBody>
        <w:p w:rsidR="007039EB" w:rsidRDefault="00E61BCC" w:rsidP="00E61BCC">
          <w:pPr>
            <w:pStyle w:val="434BD3DDEB244E2ABEFC313759B3E9446"/>
          </w:pPr>
          <w:r w:rsidRPr="002C0C38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292DB6283DFD40F181B59EF8BEEAE2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1195ED-594B-4B89-8F1B-CA95385C8A56}"/>
      </w:docPartPr>
      <w:docPartBody>
        <w:p w:rsidR="00121F90" w:rsidRDefault="00E61BCC" w:rsidP="00E61BCC">
          <w:pPr>
            <w:pStyle w:val="292DB6283DFD40F181B59EF8BEEAE2892"/>
          </w:pPr>
          <w:r w:rsidRPr="00A922E6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F99B5CC5DE464779BD4DD79D629178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267430-880B-4F70-9938-44606FF591C4}"/>
      </w:docPartPr>
      <w:docPartBody>
        <w:p w:rsidR="00121F90" w:rsidRDefault="00E61BCC" w:rsidP="00E61BCC">
          <w:pPr>
            <w:pStyle w:val="F99B5CC5DE464779BD4DD79D6291781E1"/>
          </w:pPr>
          <w:r w:rsidRPr="003B170B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68687D5C70484E1BBB8D670120EC01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86113A-9B73-43D3-9E90-5B9135B4F1B7}"/>
      </w:docPartPr>
      <w:docPartBody>
        <w:p w:rsidR="00121F90" w:rsidRDefault="00E61BCC" w:rsidP="00E61BCC">
          <w:pPr>
            <w:pStyle w:val="68687D5C70484E1BBB8D670120EC01941"/>
          </w:pPr>
          <w:r w:rsidRPr="003B170B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CE94B9CE989648A0BC20D582BC4210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46DC1D-F1EC-4B4B-9479-7FE53C011340}"/>
      </w:docPartPr>
      <w:docPartBody>
        <w:p w:rsidR="00121F90" w:rsidRDefault="00E61BCC" w:rsidP="00E61BCC">
          <w:pPr>
            <w:pStyle w:val="CE94B9CE989648A0BC20D582BC42103B"/>
          </w:pPr>
          <w:r w:rsidRPr="00F6068C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B649164432BF428CA76D90ECB4045D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A95327-35B6-4204-BBC0-9AD06A9F35C7}"/>
      </w:docPartPr>
      <w:docPartBody>
        <w:p w:rsidR="00121F90" w:rsidRDefault="00E61BCC" w:rsidP="00E61BCC">
          <w:pPr>
            <w:pStyle w:val="B649164432BF428CA76D90ECB4045D8F"/>
          </w:pPr>
          <w:r w:rsidRPr="00F6068C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0841E42EB7CB478D9BA28F055A6F1F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BEC046-8ABD-46F3-9E2C-FB110C22F51D}"/>
      </w:docPartPr>
      <w:docPartBody>
        <w:p w:rsidR="00121F90" w:rsidRDefault="00E61BCC" w:rsidP="00E61BCC">
          <w:pPr>
            <w:pStyle w:val="0841E42EB7CB478D9BA28F055A6F1F5C"/>
          </w:pPr>
          <w:r w:rsidRPr="00F6068C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6B02089D367947D085F5F89D8F198A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68D249-9083-43A5-89DF-E0BAF12AF054}"/>
      </w:docPartPr>
      <w:docPartBody>
        <w:p w:rsidR="00121F90" w:rsidRDefault="00E61BCC" w:rsidP="00E61BCC">
          <w:pPr>
            <w:pStyle w:val="6B02089D367947D085F5F89D8F198AAF"/>
          </w:pPr>
          <w:r w:rsidRPr="00F6068C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0639AD12041947498BF9407337BB51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442B74-4260-45E6-BEB7-48FBFB5085FC}"/>
      </w:docPartPr>
      <w:docPartBody>
        <w:p w:rsidR="00C758A1" w:rsidRDefault="00FE16D9" w:rsidP="00FE16D9">
          <w:pPr>
            <w:pStyle w:val="0639AD12041947498BF9407337BB51E9"/>
          </w:pPr>
          <w:r w:rsidRPr="00D44BF2">
            <w:rPr>
              <w:rStyle w:val="PlaceholderText"/>
            </w:rPr>
            <w:t>Choose an item.</w:t>
          </w:r>
        </w:p>
      </w:docPartBody>
    </w:docPart>
    <w:docPart>
      <w:docPartPr>
        <w:name w:val="4E63A7C18AAE471690273F5A64076D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8AE134-D0A7-458B-BA1E-B586548AB5B2}"/>
      </w:docPartPr>
      <w:docPartBody>
        <w:p w:rsidR="00C758A1" w:rsidRDefault="00C758A1" w:rsidP="00C758A1">
          <w:pPr>
            <w:pStyle w:val="4E63A7C18AAE471690273F5A64076DA9"/>
          </w:pPr>
          <w:r w:rsidRPr="00B20DF5">
            <w:rPr>
              <w:rStyle w:val="PlaceholderText"/>
            </w:rPr>
            <w:t>Choose an item.</w:t>
          </w:r>
        </w:p>
      </w:docPartBody>
    </w:docPart>
    <w:docPart>
      <w:docPartPr>
        <w:name w:val="A92B4A6D69884FDB973AD8C84DD1F2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E955B6-ACE4-44B5-9C78-E0CBB1C7229A}"/>
      </w:docPartPr>
      <w:docPartBody>
        <w:p w:rsidR="00C758A1" w:rsidRDefault="00C758A1" w:rsidP="00C758A1">
          <w:pPr>
            <w:pStyle w:val="A92B4A6D69884FDB973AD8C84DD1F25D"/>
          </w:pPr>
          <w:r w:rsidRPr="00B20DF5">
            <w:rPr>
              <w:rStyle w:val="PlaceholderText"/>
            </w:rPr>
            <w:t>Choose an item.</w:t>
          </w:r>
        </w:p>
      </w:docPartBody>
    </w:docPart>
    <w:docPart>
      <w:docPartPr>
        <w:name w:val="5A5C99F488224D8B83026723F7B4E9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75A1F3-95D6-4C8F-9F5D-F4E2E7849E6D}"/>
      </w:docPartPr>
      <w:docPartBody>
        <w:p w:rsidR="00C758A1" w:rsidRDefault="00C758A1" w:rsidP="00C758A1">
          <w:pPr>
            <w:pStyle w:val="5A5C99F488224D8B83026723F7B4E9C2"/>
          </w:pPr>
          <w:r w:rsidRPr="00B6227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2602E442E4548D189B924E313FF79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92DD0C-7160-4ECB-8847-DEA1F87EA5A0}"/>
      </w:docPartPr>
      <w:docPartBody>
        <w:p w:rsidR="00C758A1" w:rsidRDefault="00C758A1" w:rsidP="00C758A1">
          <w:pPr>
            <w:pStyle w:val="42602E442E4548D189B924E313FF79BB"/>
          </w:pPr>
          <w:r w:rsidRPr="00D44BF2">
            <w:rPr>
              <w:rStyle w:val="PlaceholderText"/>
            </w:rPr>
            <w:t>Choose an item.</w:t>
          </w:r>
        </w:p>
      </w:docPartBody>
    </w:docPart>
    <w:docPart>
      <w:docPartPr>
        <w:name w:val="57558DC07D214E73953A782B9C3EBB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47853A-7FFB-4E81-9DE6-0FB79CE98ECC}"/>
      </w:docPartPr>
      <w:docPartBody>
        <w:p w:rsidR="00752E7C" w:rsidRDefault="00EF1EE0" w:rsidP="00EF1EE0">
          <w:pPr>
            <w:pStyle w:val="57558DC07D214E73953A782B9C3EBBCA"/>
          </w:pPr>
          <w:r w:rsidRPr="00DF4CBE">
            <w:rPr>
              <w:rStyle w:val="PlaceholderText"/>
            </w:rPr>
            <w:t>Choose an item.</w:t>
          </w:r>
        </w:p>
      </w:docPartBody>
    </w:docPart>
    <w:docPart>
      <w:docPartPr>
        <w:name w:val="43809DCA84AB4231AFB197E1CBFB60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000A3D-DC56-40A7-AC16-2C573C79526D}"/>
      </w:docPartPr>
      <w:docPartBody>
        <w:p w:rsidR="00752E7C" w:rsidRDefault="00EF1EE0" w:rsidP="00EF1EE0">
          <w:pPr>
            <w:pStyle w:val="43809DCA84AB4231AFB197E1CBFB60B7"/>
          </w:pPr>
          <w:r w:rsidRPr="003B170B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691FF920ABC5412092C6A85B6872A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9F7B9D-9313-4804-B78A-B1274A144926}"/>
      </w:docPartPr>
      <w:docPartBody>
        <w:p w:rsidR="00752E7C" w:rsidRDefault="00EF1EE0" w:rsidP="00EF1EE0">
          <w:pPr>
            <w:pStyle w:val="691FF920ABC5412092C6A85B6872A42C"/>
          </w:pPr>
          <w:r w:rsidRPr="00DF4CBE">
            <w:rPr>
              <w:rStyle w:val="PlaceholderText"/>
            </w:rPr>
            <w:t>Choose an item.</w:t>
          </w:r>
        </w:p>
      </w:docPartBody>
    </w:docPart>
    <w:docPart>
      <w:docPartPr>
        <w:name w:val="FA51AA13B55E40A9BB62E21D3AF225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3F5630-6CA6-46A6-9163-709D3324BF1B}"/>
      </w:docPartPr>
      <w:docPartBody>
        <w:p w:rsidR="00752E7C" w:rsidRDefault="00EF1EE0" w:rsidP="00EF1EE0">
          <w:pPr>
            <w:pStyle w:val="FA51AA13B55E40A9BB62E21D3AF22547"/>
          </w:pPr>
          <w:r w:rsidRPr="003B170B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752CAF26F2B642E0BCE6D54AEF0B65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DA28E9-7EAC-40EB-B33F-AB18F928922C}"/>
      </w:docPartPr>
      <w:docPartBody>
        <w:p w:rsidR="00752E7C" w:rsidRDefault="00EF1EE0" w:rsidP="00EF1EE0">
          <w:pPr>
            <w:pStyle w:val="752CAF26F2B642E0BCE6D54AEF0B650B"/>
          </w:pPr>
          <w:r w:rsidRPr="00DF4CBE">
            <w:rPr>
              <w:rStyle w:val="PlaceholderText"/>
            </w:rPr>
            <w:t>Choose an item.</w:t>
          </w:r>
        </w:p>
      </w:docPartBody>
    </w:docPart>
    <w:docPart>
      <w:docPartPr>
        <w:name w:val="61703AA0D6B64AF8BE8B7EAE57FB8B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EE6DF1-482E-447D-B680-CA739A8C4A42}"/>
      </w:docPartPr>
      <w:docPartBody>
        <w:p w:rsidR="008A21B9" w:rsidRDefault="008A21B9" w:rsidP="008A21B9">
          <w:pPr>
            <w:pStyle w:val="61703AA0D6B64AF8BE8B7EAE57FB8B9E"/>
          </w:pPr>
          <w:r w:rsidRPr="002C0C38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5B68632AED1F4C8B9887533986FB21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EC67CA-F368-47AF-9991-ABBFC40291DE}"/>
      </w:docPartPr>
      <w:docPartBody>
        <w:p w:rsidR="008A21B9" w:rsidRDefault="008A21B9" w:rsidP="008A21B9">
          <w:pPr>
            <w:pStyle w:val="5B68632AED1F4C8B9887533986FB2145"/>
          </w:pPr>
          <w:r w:rsidRPr="002C0C38">
            <w:rPr>
              <w:rStyle w:val="PlaceholderText"/>
              <w:highlight w:val="yellow"/>
            </w:rPr>
            <w:t>Choose an item.</w:t>
          </w:r>
        </w:p>
      </w:docPartBody>
    </w:docPart>
    <w:docPart>
      <w:docPartPr>
        <w:name w:val="1FB0723AC8074FEBB5B985670381B3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F0708B-5E11-4C65-B5B5-4161DC66FED9}"/>
      </w:docPartPr>
      <w:docPartBody>
        <w:p w:rsidR="005E65C4" w:rsidRDefault="005E65C4" w:rsidP="005E65C4">
          <w:pPr>
            <w:pStyle w:val="1FB0723AC8074FEBB5B985670381B344"/>
          </w:pPr>
          <w:r w:rsidRPr="002C0C38">
            <w:rPr>
              <w:rStyle w:val="PlaceholderText"/>
              <w:highlight w:val="yellow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24143"/>
    <w:rsid w:val="000127F0"/>
    <w:rsid w:val="00015009"/>
    <w:rsid w:val="00024143"/>
    <w:rsid w:val="00080F67"/>
    <w:rsid w:val="00121F90"/>
    <w:rsid w:val="00146092"/>
    <w:rsid w:val="001A3C77"/>
    <w:rsid w:val="001B449B"/>
    <w:rsid w:val="001E0A29"/>
    <w:rsid w:val="001F61F3"/>
    <w:rsid w:val="002307A6"/>
    <w:rsid w:val="0025518C"/>
    <w:rsid w:val="00282295"/>
    <w:rsid w:val="002C216E"/>
    <w:rsid w:val="0039794C"/>
    <w:rsid w:val="003E53D7"/>
    <w:rsid w:val="004B3843"/>
    <w:rsid w:val="005054A3"/>
    <w:rsid w:val="005A65D0"/>
    <w:rsid w:val="005E65C4"/>
    <w:rsid w:val="00666F92"/>
    <w:rsid w:val="006A1185"/>
    <w:rsid w:val="006D7FF5"/>
    <w:rsid w:val="006E3565"/>
    <w:rsid w:val="007039EB"/>
    <w:rsid w:val="0070606C"/>
    <w:rsid w:val="0073782C"/>
    <w:rsid w:val="00752E7C"/>
    <w:rsid w:val="00793C4A"/>
    <w:rsid w:val="007A22CB"/>
    <w:rsid w:val="007A44C4"/>
    <w:rsid w:val="00844B72"/>
    <w:rsid w:val="008A21B9"/>
    <w:rsid w:val="008B60D0"/>
    <w:rsid w:val="008E128C"/>
    <w:rsid w:val="00913F92"/>
    <w:rsid w:val="00925D6E"/>
    <w:rsid w:val="009D71F4"/>
    <w:rsid w:val="009D7959"/>
    <w:rsid w:val="009E54C9"/>
    <w:rsid w:val="00A53E2B"/>
    <w:rsid w:val="00AC03DD"/>
    <w:rsid w:val="00AD21DD"/>
    <w:rsid w:val="00B1437E"/>
    <w:rsid w:val="00B25748"/>
    <w:rsid w:val="00B33948"/>
    <w:rsid w:val="00B46F2D"/>
    <w:rsid w:val="00BF0437"/>
    <w:rsid w:val="00C61903"/>
    <w:rsid w:val="00C6783C"/>
    <w:rsid w:val="00C758A1"/>
    <w:rsid w:val="00C97444"/>
    <w:rsid w:val="00D04FB9"/>
    <w:rsid w:val="00D16EBB"/>
    <w:rsid w:val="00D17CAB"/>
    <w:rsid w:val="00D40EEB"/>
    <w:rsid w:val="00D4293F"/>
    <w:rsid w:val="00DB6B5E"/>
    <w:rsid w:val="00DC14AB"/>
    <w:rsid w:val="00E14803"/>
    <w:rsid w:val="00E40435"/>
    <w:rsid w:val="00E61BCC"/>
    <w:rsid w:val="00EC0A85"/>
    <w:rsid w:val="00EF1EE0"/>
    <w:rsid w:val="00FA159F"/>
    <w:rsid w:val="00FE0A42"/>
    <w:rsid w:val="00FE1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E65C4"/>
    <w:rPr>
      <w:color w:val="808080"/>
    </w:rPr>
  </w:style>
  <w:style w:type="paragraph" w:customStyle="1" w:styleId="57558DC07D214E73953A782B9C3EBBCA">
    <w:name w:val="57558DC07D214E73953A782B9C3EBBCA"/>
    <w:rsid w:val="00EF1EE0"/>
  </w:style>
  <w:style w:type="paragraph" w:customStyle="1" w:styleId="43809DCA84AB4231AFB197E1CBFB60B7">
    <w:name w:val="43809DCA84AB4231AFB197E1CBFB60B7"/>
    <w:rsid w:val="00EF1EE0"/>
  </w:style>
  <w:style w:type="paragraph" w:customStyle="1" w:styleId="691FF920ABC5412092C6A85B6872A42C">
    <w:name w:val="691FF920ABC5412092C6A85B6872A42C"/>
    <w:rsid w:val="00EF1EE0"/>
  </w:style>
  <w:style w:type="paragraph" w:customStyle="1" w:styleId="FA51AA13B55E40A9BB62E21D3AF22547">
    <w:name w:val="FA51AA13B55E40A9BB62E21D3AF22547"/>
    <w:rsid w:val="00EF1EE0"/>
  </w:style>
  <w:style w:type="paragraph" w:customStyle="1" w:styleId="752CAF26F2B642E0BCE6D54AEF0B650B">
    <w:name w:val="752CAF26F2B642E0BCE6D54AEF0B650B"/>
    <w:rsid w:val="00EF1EE0"/>
  </w:style>
  <w:style w:type="paragraph" w:customStyle="1" w:styleId="2EAEF2FA410E43E3AE2F63A804C67C6413">
    <w:name w:val="2EAEF2FA410E43E3AE2F63A804C67C6413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292DB6283DFD40F181B59EF8BEEAE2892">
    <w:name w:val="292DB6283DFD40F181B59EF8BEEAE2892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434BD3DDEB244E2ABEFC313759B3E9446">
    <w:name w:val="434BD3DDEB244E2ABEFC313759B3E9446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68687D5C70484E1BBB8D670120EC01941">
    <w:name w:val="68687D5C70484E1BBB8D670120EC01941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8CAAD82D307B4C269593163D03FF8D419">
    <w:name w:val="8CAAD82D307B4C269593163D03FF8D419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F99B5CC5DE464779BD4DD79D6291781E1">
    <w:name w:val="F99B5CC5DE464779BD4DD79D6291781E1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6C3EE93FEC6D4CEDA1D8E4DF42635C478">
    <w:name w:val="6C3EE93FEC6D4CEDA1D8E4DF42635C478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78DE44C80D9A4C43B621EB3EF73E8F038">
    <w:name w:val="78DE44C80D9A4C43B621EB3EF73E8F038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A8E8C40E78704BDA84A7004C4297D7598">
    <w:name w:val="A8E8C40E78704BDA84A7004C4297D7598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AFA537E3238F470391112C4A0775254D8">
    <w:name w:val="AFA537E3238F470391112C4A0775254D8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109F400B12604626B0DA0E932788B2428">
    <w:name w:val="109F400B12604626B0DA0E932788B2428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CE94B9CE989648A0BC20D582BC42103B">
    <w:name w:val="CE94B9CE989648A0BC20D582BC42103B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B649164432BF428CA76D90ECB4045D8F">
    <w:name w:val="B649164432BF428CA76D90ECB4045D8F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0841E42EB7CB478D9BA28F055A6F1F5C">
    <w:name w:val="0841E42EB7CB478D9BA28F055A6F1F5C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6B02089D367947D085F5F89D8F198AAF">
    <w:name w:val="6B02089D367947D085F5F89D8F198AAF"/>
    <w:rsid w:val="00E61BCC"/>
    <w:pPr>
      <w:ind w:left="720"/>
      <w:contextualSpacing/>
    </w:pPr>
    <w:rPr>
      <w:rFonts w:ascii="Arial" w:eastAsiaTheme="minorHAnsi" w:hAnsi="Arial"/>
      <w:sz w:val="20"/>
    </w:rPr>
  </w:style>
  <w:style w:type="paragraph" w:customStyle="1" w:styleId="0639AD12041947498BF9407337BB51E9">
    <w:name w:val="0639AD12041947498BF9407337BB51E9"/>
    <w:rsid w:val="00FE16D9"/>
  </w:style>
  <w:style w:type="paragraph" w:customStyle="1" w:styleId="4E63A7C18AAE471690273F5A64076DA9">
    <w:name w:val="4E63A7C18AAE471690273F5A64076DA9"/>
    <w:rsid w:val="00C758A1"/>
  </w:style>
  <w:style w:type="paragraph" w:customStyle="1" w:styleId="A92B4A6D69884FDB973AD8C84DD1F25D">
    <w:name w:val="A92B4A6D69884FDB973AD8C84DD1F25D"/>
    <w:rsid w:val="00C758A1"/>
  </w:style>
  <w:style w:type="paragraph" w:customStyle="1" w:styleId="5A5C99F488224D8B83026723F7B4E9C2">
    <w:name w:val="5A5C99F488224D8B83026723F7B4E9C2"/>
    <w:rsid w:val="00C758A1"/>
  </w:style>
  <w:style w:type="paragraph" w:customStyle="1" w:styleId="42602E442E4548D189B924E313FF79BB">
    <w:name w:val="42602E442E4548D189B924E313FF79BB"/>
    <w:rsid w:val="00C758A1"/>
  </w:style>
  <w:style w:type="paragraph" w:customStyle="1" w:styleId="1FB0723AC8074FEBB5B985670381B344">
    <w:name w:val="1FB0723AC8074FEBB5B985670381B344"/>
    <w:rsid w:val="005E65C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1703AA0D6B64AF8BE8B7EAE57FB8B9E">
    <w:name w:val="61703AA0D6B64AF8BE8B7EAE57FB8B9E"/>
    <w:rsid w:val="008A21B9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B68632AED1F4C8B9887533986FB2145">
    <w:name w:val="5B68632AED1F4C8B9887533986FB2145"/>
    <w:rsid w:val="008A21B9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28397D-9351-4039-81F0-E231E2F332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10</Pages>
  <Words>3348</Words>
  <Characters>19088</Characters>
  <Application>Microsoft Office Word</Application>
  <DocSecurity>0</DocSecurity>
  <Lines>159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SL-17 Specification</vt:lpstr>
    </vt:vector>
  </TitlesOfParts>
  <Manager/>
  <Company/>
  <LinksUpToDate>false</LinksUpToDate>
  <CharactersWithSpaces>22392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SL-17 Specification</dc:title>
  <dc:subject/>
  <dc:creator>Alex Esposito</dc:creator>
  <cp:keywords/>
  <dc:description/>
  <cp:lastModifiedBy>Shelby Brooks</cp:lastModifiedBy>
  <cp:revision>39</cp:revision>
  <dcterms:created xsi:type="dcterms:W3CDTF">2018-08-13T18:28:00Z</dcterms:created>
  <dcterms:modified xsi:type="dcterms:W3CDTF">2025-03-26T20:54:00Z</dcterms:modified>
</cp:coreProperties>
</file>